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7559A1" w:rsidP="007559A1" w:rsidRDefault="72E66C7F" w14:paraId="401C5B54" w14:textId="20E95E2C">
      <w:pPr>
        <w:spacing w:after="0" w:line="240" w:lineRule="auto"/>
        <w:jc w:val="center"/>
      </w:pPr>
      <w:r>
        <w:rPr>
          <w:noProof/>
        </w:rPr>
        <w:drawing>
          <wp:inline distT="0" distB="0" distL="0" distR="0" wp14:anchorId="1C5C07CC" wp14:editId="66C90A32">
            <wp:extent cx="2478181" cy="936202"/>
            <wp:effectExtent l="0" t="0" r="0" b="0"/>
            <wp:docPr id="1692786865" name="Picture 1692786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8181" cy="936202"/>
                    </a:xfrm>
                    <a:prstGeom prst="rect">
                      <a:avLst/>
                    </a:prstGeom>
                  </pic:spPr>
                </pic:pic>
              </a:graphicData>
            </a:graphic>
          </wp:inline>
        </w:drawing>
      </w:r>
    </w:p>
    <w:p w:rsidR="77097FEC" w:rsidP="11F813F6" w:rsidRDefault="77097FEC" w14:paraId="5626EF59" w14:textId="315DDCC7">
      <w:pPr>
        <w:jc w:val="center"/>
      </w:pPr>
      <w:r w:rsidRPr="11F813F6">
        <w:rPr>
          <w:rFonts w:eastAsiaTheme="minorEastAsia"/>
          <w:b/>
          <w:bCs/>
          <w:sz w:val="28"/>
          <w:szCs w:val="28"/>
        </w:rPr>
        <w:t>NOTICE OF PRIVACY PRACTICES</w:t>
      </w:r>
    </w:p>
    <w:p w:rsidR="6AA022DC" w:rsidP="22E991CB" w:rsidRDefault="6AA022DC" w14:paraId="7D97F4CE" w14:textId="06497814">
      <w:pPr>
        <w:jc w:val="center"/>
        <w:rPr>
          <w:rFonts w:ascii="Calibri" w:hAnsi="Calibri" w:eastAsia="Calibri" w:cs="Calibri"/>
          <w:b w:val="1"/>
          <w:bCs w:val="1"/>
          <w:color w:val="000000" w:themeColor="text1"/>
          <w:sz w:val="24"/>
          <w:szCs w:val="24"/>
        </w:rPr>
      </w:pPr>
      <w:r w:rsidRPr="22E991CB" w:rsidR="6AA022DC">
        <w:rPr>
          <w:rFonts w:ascii="Calibri" w:hAnsi="Calibri" w:eastAsia="Calibri" w:cs="Calibri"/>
          <w:b w:val="1"/>
          <w:bCs w:val="1"/>
          <w:color w:val="000000" w:themeColor="text1" w:themeTint="FF" w:themeShade="FF"/>
          <w:sz w:val="24"/>
          <w:szCs w:val="24"/>
        </w:rPr>
        <w:t>This notice describes how medical information about you may be used and discus</w:t>
      </w:r>
      <w:r w:rsidRPr="22E991CB" w:rsidR="2E5C66F2">
        <w:rPr>
          <w:rFonts w:ascii="Calibri" w:hAnsi="Calibri" w:eastAsia="Calibri" w:cs="Calibri"/>
          <w:b w:val="1"/>
          <w:bCs w:val="1"/>
          <w:color w:val="000000" w:themeColor="text1" w:themeTint="FF" w:themeShade="FF"/>
          <w:sz w:val="24"/>
          <w:szCs w:val="24"/>
        </w:rPr>
        <w:t>s</w:t>
      </w:r>
      <w:r w:rsidRPr="22E991CB" w:rsidR="6AA022DC">
        <w:rPr>
          <w:rFonts w:ascii="Calibri" w:hAnsi="Calibri" w:eastAsia="Calibri" w:cs="Calibri"/>
          <w:b w:val="1"/>
          <w:bCs w:val="1"/>
          <w:color w:val="000000" w:themeColor="text1" w:themeTint="FF" w:themeShade="FF"/>
          <w:sz w:val="24"/>
          <w:szCs w:val="24"/>
        </w:rPr>
        <w:t>ed and how you can obtain access to this information.</w:t>
      </w:r>
    </w:p>
    <w:p w:rsidR="3E5DA101" w:rsidP="22E991CB" w:rsidRDefault="3E5DA101" w14:paraId="4B157C2E" w14:textId="0E5A2D69">
      <w:pPr>
        <w:pStyle w:val="Normal"/>
        <w:rPr>
          <w:rFonts w:ascii="Calibri" w:hAnsi="Calibri" w:eastAsia="Calibri" w:cs="Calibri"/>
          <w:sz w:val="24"/>
          <w:szCs w:val="24"/>
        </w:rPr>
      </w:pPr>
      <w:r w:rsidRPr="22E991CB" w:rsidR="3E5DA101">
        <w:rPr>
          <w:rFonts w:ascii="Calibri" w:hAnsi="Calibri" w:eastAsia="Calibri" w:cs="Calibri"/>
          <w:color w:val="000000" w:themeColor="text1" w:themeTint="FF" w:themeShade="FF"/>
          <w:sz w:val="24"/>
          <w:szCs w:val="24"/>
        </w:rPr>
        <w:t>C</w:t>
      </w:r>
      <w:r w:rsidRPr="22E991CB" w:rsidR="5FE9B1DC">
        <w:rPr>
          <w:rFonts w:ascii="Calibri" w:hAnsi="Calibri" w:eastAsia="Calibri" w:cs="Calibri"/>
          <w:color w:val="000000" w:themeColor="text1" w:themeTint="FF" w:themeShade="FF"/>
          <w:sz w:val="24"/>
          <w:szCs w:val="24"/>
        </w:rPr>
        <w:t>omplete Hearing &amp; Balance</w:t>
      </w:r>
      <w:r w:rsidRPr="22E991CB" w:rsidR="3E5DA101">
        <w:rPr>
          <w:rFonts w:ascii="Calibri" w:hAnsi="Calibri" w:eastAsia="Calibri" w:cs="Calibri"/>
          <w:color w:val="000000" w:themeColor="text1" w:themeTint="FF" w:themeShade="FF"/>
          <w:sz w:val="24"/>
          <w:szCs w:val="24"/>
        </w:rPr>
        <w:t xml:space="preserve"> </w:t>
      </w:r>
      <w:r w:rsidRPr="22E991CB" w:rsidR="03222818">
        <w:rPr>
          <w:rFonts w:ascii="Calibri" w:hAnsi="Calibri" w:eastAsia="Calibri" w:cs="Calibri"/>
          <w:sz w:val="24"/>
          <w:szCs w:val="24"/>
        </w:rPr>
        <w:t>is committed to our patients</w:t>
      </w:r>
      <w:r w:rsidRPr="22E991CB" w:rsidR="634B7308">
        <w:rPr>
          <w:rFonts w:ascii="Calibri" w:hAnsi="Calibri" w:eastAsia="Calibri" w:cs="Calibri"/>
          <w:sz w:val="24"/>
          <w:szCs w:val="24"/>
        </w:rPr>
        <w:t xml:space="preserve"> </w:t>
      </w:r>
      <w:r w:rsidRPr="22E991CB" w:rsidR="03222818">
        <w:rPr>
          <w:rFonts w:ascii="Calibri" w:hAnsi="Calibri" w:eastAsia="Calibri" w:cs="Calibri"/>
          <w:sz w:val="24"/>
          <w:szCs w:val="24"/>
        </w:rPr>
        <w:t>“right to privacy</w:t>
      </w:r>
      <w:r w:rsidRPr="22E991CB" w:rsidR="5F2579D5">
        <w:rPr>
          <w:rFonts w:ascii="Calibri" w:hAnsi="Calibri" w:eastAsia="Calibri" w:cs="Calibri"/>
          <w:sz w:val="24"/>
          <w:szCs w:val="24"/>
        </w:rPr>
        <w:t>.”</w:t>
      </w:r>
      <w:r w:rsidRPr="22E991CB" w:rsidR="03222818">
        <w:rPr>
          <w:rFonts w:ascii="Calibri" w:hAnsi="Calibri" w:eastAsia="Calibri" w:cs="Calibri"/>
          <w:sz w:val="24"/>
          <w:szCs w:val="24"/>
        </w:rPr>
        <w:t xml:space="preserve">  All information </w:t>
      </w:r>
      <w:r w:rsidRPr="22E991CB" w:rsidR="03222818">
        <w:rPr>
          <w:rFonts w:ascii="Calibri" w:hAnsi="Calibri" w:eastAsia="Calibri" w:cs="Calibri"/>
          <w:sz w:val="24"/>
          <w:szCs w:val="24"/>
        </w:rPr>
        <w:t>regarding</w:t>
      </w:r>
      <w:r w:rsidRPr="22E991CB" w:rsidR="03222818">
        <w:rPr>
          <w:rFonts w:ascii="Calibri" w:hAnsi="Calibri" w:eastAsia="Calibri" w:cs="Calibri"/>
          <w:sz w:val="24"/>
          <w:szCs w:val="24"/>
        </w:rPr>
        <w:t xml:space="preserve"> your condition, diagnosis or treatment is strictly confidential and will only be released with your written consent</w:t>
      </w:r>
      <w:r w:rsidRPr="22E991CB" w:rsidR="3E40C0F3">
        <w:rPr>
          <w:rFonts w:ascii="Calibri" w:hAnsi="Calibri" w:eastAsia="Calibri" w:cs="Calibri"/>
          <w:sz w:val="24"/>
          <w:szCs w:val="24"/>
        </w:rPr>
        <w:t>.</w:t>
      </w:r>
    </w:p>
    <w:p w:rsidR="18E247BF" w:rsidP="22E991CB" w:rsidRDefault="18E247BF" w14:paraId="7BDD7986" w14:textId="08E832B4">
      <w:pPr>
        <w:rPr>
          <w:rFonts w:ascii="Calibri" w:hAnsi="Calibri" w:eastAsia="Calibri" w:cs="Calibri"/>
          <w:sz w:val="24"/>
          <w:szCs w:val="24"/>
        </w:rPr>
      </w:pPr>
      <w:r w:rsidRPr="22E991CB" w:rsidR="18E247BF">
        <w:rPr>
          <w:rFonts w:ascii="Calibri" w:hAnsi="Calibri" w:eastAsia="Calibri" w:cs="Calibri"/>
          <w:sz w:val="24"/>
          <w:szCs w:val="24"/>
        </w:rPr>
        <w:t xml:space="preserve">During your treatment at </w:t>
      </w:r>
      <w:r w:rsidRPr="22E991CB" w:rsidR="53CE229E">
        <w:rPr>
          <w:rFonts w:ascii="Calibri" w:hAnsi="Calibri" w:eastAsia="Calibri" w:cs="Calibri"/>
          <w:sz w:val="24"/>
          <w:szCs w:val="24"/>
        </w:rPr>
        <w:t>Complete Hearing &amp; B</w:t>
      </w:r>
      <w:r w:rsidRPr="22E991CB" w:rsidR="6AE4D92F">
        <w:rPr>
          <w:rFonts w:ascii="Calibri" w:hAnsi="Calibri" w:eastAsia="Calibri" w:cs="Calibri"/>
          <w:sz w:val="24"/>
          <w:szCs w:val="24"/>
        </w:rPr>
        <w:t>a</w:t>
      </w:r>
      <w:r w:rsidRPr="22E991CB" w:rsidR="53CE229E">
        <w:rPr>
          <w:rFonts w:ascii="Calibri" w:hAnsi="Calibri" w:eastAsia="Calibri" w:cs="Calibri"/>
          <w:sz w:val="24"/>
          <w:szCs w:val="24"/>
        </w:rPr>
        <w:t>lance</w:t>
      </w:r>
      <w:r w:rsidRPr="22E991CB" w:rsidR="18E247BF">
        <w:rPr>
          <w:rFonts w:ascii="Calibri" w:hAnsi="Calibri" w:eastAsia="Calibri" w:cs="Calibri"/>
          <w:sz w:val="24"/>
          <w:szCs w:val="24"/>
        </w:rPr>
        <w:t>, members of its staff may gather information about your medical history and your current health</w:t>
      </w:r>
      <w:r w:rsidRPr="22E991CB" w:rsidR="5A822767">
        <w:rPr>
          <w:rFonts w:ascii="Calibri" w:hAnsi="Calibri" w:eastAsia="Calibri" w:cs="Calibri"/>
          <w:sz w:val="24"/>
          <w:szCs w:val="24"/>
        </w:rPr>
        <w:t xml:space="preserve">. </w:t>
      </w:r>
      <w:r w:rsidRPr="22E991CB" w:rsidR="18E247BF">
        <w:rPr>
          <w:rFonts w:ascii="Calibri" w:hAnsi="Calibri" w:eastAsia="Calibri" w:cs="Calibri"/>
          <w:sz w:val="24"/>
          <w:szCs w:val="24"/>
        </w:rPr>
        <w:t xml:space="preserve">The terms of this notice apply to the health information created or received by </w:t>
      </w:r>
      <w:r w:rsidRPr="22E991CB" w:rsidR="3E5DA101">
        <w:rPr>
          <w:rFonts w:ascii="Calibri" w:hAnsi="Calibri" w:eastAsia="Calibri" w:cs="Calibri"/>
          <w:color w:val="000000" w:themeColor="text1" w:themeTint="FF" w:themeShade="FF"/>
          <w:sz w:val="24"/>
          <w:szCs w:val="24"/>
        </w:rPr>
        <w:t>C</w:t>
      </w:r>
      <w:r w:rsidRPr="22E991CB" w:rsidR="1AFFFC3E">
        <w:rPr>
          <w:rFonts w:ascii="Calibri" w:hAnsi="Calibri" w:eastAsia="Calibri" w:cs="Calibri"/>
          <w:color w:val="000000" w:themeColor="text1" w:themeTint="FF" w:themeShade="FF"/>
          <w:sz w:val="24"/>
          <w:szCs w:val="24"/>
        </w:rPr>
        <w:t>omplete Hearing &amp; Balance</w:t>
      </w:r>
      <w:r w:rsidRPr="22E991CB" w:rsidR="65CA6D80">
        <w:rPr>
          <w:rFonts w:ascii="Calibri" w:hAnsi="Calibri" w:eastAsia="Calibri" w:cs="Calibri"/>
          <w:sz w:val="24"/>
          <w:szCs w:val="24"/>
        </w:rPr>
        <w:t xml:space="preserve">. </w:t>
      </w:r>
      <w:r w:rsidRPr="22E991CB" w:rsidR="412B9D20">
        <w:rPr>
          <w:rFonts w:ascii="Calibri" w:hAnsi="Calibri" w:eastAsia="Calibri" w:cs="Calibri"/>
          <w:sz w:val="24"/>
          <w:szCs w:val="24"/>
        </w:rPr>
        <w:t xml:space="preserve">As our patient, you have entrusted </w:t>
      </w:r>
      <w:r w:rsidRPr="22E991CB" w:rsidR="25A6906A">
        <w:rPr>
          <w:rFonts w:ascii="Calibri" w:hAnsi="Calibri" w:eastAsia="Calibri" w:cs="Calibri"/>
          <w:sz w:val="24"/>
          <w:szCs w:val="24"/>
        </w:rPr>
        <w:t xml:space="preserve">us with </w:t>
      </w:r>
      <w:r w:rsidRPr="22E991CB" w:rsidR="412B9D20">
        <w:rPr>
          <w:rFonts w:ascii="Calibri" w:hAnsi="Calibri" w:eastAsia="Calibri" w:cs="Calibri"/>
          <w:sz w:val="24"/>
          <w:szCs w:val="24"/>
        </w:rPr>
        <w:t xml:space="preserve">your medical information. We know that your relationship with us is based on trust, and that you expect us to act in your best interests. As your personal medical history is your </w:t>
      </w:r>
      <w:r w:rsidRPr="22E991CB" w:rsidR="18BB8F6E">
        <w:rPr>
          <w:rFonts w:ascii="Calibri" w:hAnsi="Calibri" w:eastAsia="Calibri" w:cs="Calibri"/>
          <w:sz w:val="24"/>
          <w:szCs w:val="24"/>
        </w:rPr>
        <w:t>confidential information</w:t>
      </w:r>
      <w:r w:rsidRPr="22E991CB" w:rsidR="412B9D20">
        <w:rPr>
          <w:rFonts w:ascii="Calibri" w:hAnsi="Calibri" w:eastAsia="Calibri" w:cs="Calibri"/>
          <w:sz w:val="24"/>
          <w:szCs w:val="24"/>
        </w:rPr>
        <w:t xml:space="preserve">, we hold ourselves to the highest standards </w:t>
      </w:r>
      <w:r w:rsidRPr="22E991CB" w:rsidR="7541CB3E">
        <w:rPr>
          <w:rFonts w:ascii="Calibri" w:hAnsi="Calibri" w:eastAsia="Calibri" w:cs="Calibri"/>
          <w:sz w:val="24"/>
          <w:szCs w:val="24"/>
        </w:rPr>
        <w:t>with</w:t>
      </w:r>
      <w:r w:rsidRPr="22E991CB" w:rsidR="412B9D20">
        <w:rPr>
          <w:rFonts w:ascii="Calibri" w:hAnsi="Calibri" w:eastAsia="Calibri" w:cs="Calibri"/>
          <w:sz w:val="24"/>
          <w:szCs w:val="24"/>
        </w:rPr>
        <w:t xml:space="preserve"> </w:t>
      </w:r>
      <w:r w:rsidRPr="22E991CB" w:rsidR="412B9D20">
        <w:rPr>
          <w:rFonts w:ascii="Calibri" w:hAnsi="Calibri" w:eastAsia="Calibri" w:cs="Calibri"/>
          <w:sz w:val="24"/>
          <w:szCs w:val="24"/>
        </w:rPr>
        <w:t xml:space="preserve">its safekeeping. </w:t>
      </w:r>
    </w:p>
    <w:p w:rsidR="18E247BF" w:rsidP="22E991CB" w:rsidRDefault="18E247BF" w14:paraId="0C9905DC" w14:textId="273A6F8C">
      <w:pPr>
        <w:pStyle w:val="Normal"/>
        <w:rPr>
          <w:rFonts w:ascii="Calibri" w:hAnsi="Calibri" w:eastAsia="Calibri" w:cs="Calibri"/>
          <w:sz w:val="24"/>
          <w:szCs w:val="24"/>
        </w:rPr>
      </w:pPr>
      <w:r w:rsidRPr="22E991CB" w:rsidR="412B9D20">
        <w:rPr>
          <w:rFonts w:ascii="Calibri" w:hAnsi="Calibri" w:eastAsia="Calibri" w:cs="Calibri"/>
          <w:sz w:val="24"/>
          <w:szCs w:val="24"/>
        </w:rPr>
        <w:t xml:space="preserve">The Health Insurance Portability &amp; Accountability Act of 1996 ("HIPAA") is a </w:t>
      </w:r>
      <w:r w:rsidRPr="22E991CB" w:rsidR="0CE52A43">
        <w:rPr>
          <w:rFonts w:ascii="Calibri" w:hAnsi="Calibri" w:eastAsia="Calibri" w:cs="Calibri"/>
          <w:sz w:val="24"/>
          <w:szCs w:val="24"/>
        </w:rPr>
        <w:t>federal</w:t>
      </w:r>
      <w:r w:rsidRPr="22E991CB" w:rsidR="412B9D20">
        <w:rPr>
          <w:rFonts w:ascii="Calibri" w:hAnsi="Calibri" w:eastAsia="Calibri" w:cs="Calibri"/>
          <w:sz w:val="24"/>
          <w:szCs w:val="24"/>
        </w:rPr>
        <w:t xml:space="preserve"> program that </w:t>
      </w:r>
      <w:r w:rsidRPr="22E991CB" w:rsidR="412B9D20">
        <w:rPr>
          <w:rFonts w:ascii="Calibri" w:hAnsi="Calibri" w:eastAsia="Calibri" w:cs="Calibri"/>
          <w:sz w:val="24"/>
          <w:szCs w:val="24"/>
        </w:rPr>
        <w:t>requests</w:t>
      </w:r>
      <w:r w:rsidRPr="22E991CB" w:rsidR="412B9D20">
        <w:rPr>
          <w:rFonts w:ascii="Calibri" w:hAnsi="Calibri" w:eastAsia="Calibri" w:cs="Calibri"/>
          <w:sz w:val="24"/>
          <w:szCs w:val="24"/>
        </w:rPr>
        <w:t xml:space="preserve"> that all medical records and other individually identifiable health information used or </w:t>
      </w:r>
      <w:r w:rsidRPr="22E991CB" w:rsidR="412B9D20">
        <w:rPr>
          <w:rFonts w:ascii="Calibri" w:hAnsi="Calibri" w:eastAsia="Calibri" w:cs="Calibri"/>
          <w:sz w:val="24"/>
          <w:szCs w:val="24"/>
        </w:rPr>
        <w:t>disclosed</w:t>
      </w:r>
      <w:r w:rsidRPr="22E991CB" w:rsidR="412B9D20">
        <w:rPr>
          <w:rFonts w:ascii="Calibri" w:hAnsi="Calibri" w:eastAsia="Calibri" w:cs="Calibri"/>
          <w:sz w:val="24"/>
          <w:szCs w:val="24"/>
        </w:rPr>
        <w:t xml:space="preserve"> by us in any form, whether electronically, on paper, or orally are kept properly confidential. HIPAA provides penalties for covered entities that misuse personal health information. We are required by law to </w:t>
      </w:r>
      <w:r w:rsidRPr="22E991CB" w:rsidR="412B9D20">
        <w:rPr>
          <w:rFonts w:ascii="Calibri" w:hAnsi="Calibri" w:eastAsia="Calibri" w:cs="Calibri"/>
          <w:sz w:val="24"/>
          <w:szCs w:val="24"/>
        </w:rPr>
        <w:t>maintain</w:t>
      </w:r>
      <w:r w:rsidRPr="22E991CB" w:rsidR="412B9D20">
        <w:rPr>
          <w:rFonts w:ascii="Calibri" w:hAnsi="Calibri" w:eastAsia="Calibri" w:cs="Calibri"/>
          <w:sz w:val="24"/>
          <w:szCs w:val="24"/>
        </w:rPr>
        <w:t xml:space="preserve"> the privacy of your protected healthcare information and to provide you with this notice of our legal duties and our privacy practices. HIPAA gives you, the patient, the right to understand and control how your protected health information ("PHI") is used. </w:t>
      </w:r>
    </w:p>
    <w:p w:rsidR="18E247BF" w:rsidP="22E991CB" w:rsidRDefault="18E247BF" w14:paraId="4947027D" w14:textId="10C8998C">
      <w:pPr>
        <w:pStyle w:val="Normal"/>
        <w:rPr>
          <w:rFonts w:ascii="Calibri" w:hAnsi="Calibri" w:eastAsia="Calibri" w:cs="Calibri"/>
          <w:sz w:val="24"/>
          <w:szCs w:val="24"/>
        </w:rPr>
      </w:pPr>
      <w:r w:rsidRPr="22E991CB" w:rsidR="412B9D20">
        <w:rPr>
          <w:rFonts w:ascii="Calibri" w:hAnsi="Calibri" w:eastAsia="Calibri" w:cs="Calibri"/>
          <w:sz w:val="24"/>
          <w:szCs w:val="24"/>
        </w:rPr>
        <w:t xml:space="preserve">Under HIPAA regulations, we may use and </w:t>
      </w:r>
      <w:r w:rsidRPr="22E991CB" w:rsidR="412B9D20">
        <w:rPr>
          <w:rFonts w:ascii="Calibri" w:hAnsi="Calibri" w:eastAsia="Calibri" w:cs="Calibri"/>
          <w:sz w:val="24"/>
          <w:szCs w:val="24"/>
        </w:rPr>
        <w:t>disclose</w:t>
      </w:r>
      <w:r w:rsidRPr="22E991CB" w:rsidR="412B9D20">
        <w:rPr>
          <w:rFonts w:ascii="Calibri" w:hAnsi="Calibri" w:eastAsia="Calibri" w:cs="Calibri"/>
          <w:sz w:val="24"/>
          <w:szCs w:val="24"/>
        </w:rPr>
        <w:t xml:space="preserve"> your Protected Health Information (PHI) without written consent for treatment, payment, and health care operations (TPO)</w:t>
      </w:r>
      <w:r w:rsidRPr="22E991CB" w:rsidR="5AB05C9D">
        <w:rPr>
          <w:rFonts w:ascii="Calibri" w:hAnsi="Calibri" w:eastAsia="Calibri" w:cs="Calibri"/>
          <w:sz w:val="24"/>
          <w:szCs w:val="24"/>
        </w:rPr>
        <w:t xml:space="preserve">. </w:t>
      </w:r>
    </w:p>
    <w:p w:rsidR="18E247BF" w:rsidP="22E991CB" w:rsidRDefault="18E247BF" w14:paraId="41F0495A" w14:textId="165BF513">
      <w:pPr>
        <w:pStyle w:val="Normal"/>
        <w:rPr>
          <w:rFonts w:ascii="Calibri" w:hAnsi="Calibri" w:eastAsia="Calibri" w:cs="Calibri"/>
          <w:b w:val="1"/>
          <w:bCs w:val="1"/>
          <w:sz w:val="24"/>
          <w:szCs w:val="24"/>
        </w:rPr>
      </w:pPr>
      <w:r w:rsidRPr="22E991CB" w:rsidR="18E247BF">
        <w:rPr>
          <w:rFonts w:ascii="Calibri" w:hAnsi="Calibri" w:eastAsia="Calibri" w:cs="Calibri"/>
          <w:b w:val="1"/>
          <w:bCs w:val="1"/>
          <w:sz w:val="24"/>
          <w:szCs w:val="24"/>
        </w:rPr>
        <w:t xml:space="preserve">Your medical information may be used and </w:t>
      </w:r>
      <w:r w:rsidRPr="22E991CB" w:rsidR="18E247BF">
        <w:rPr>
          <w:rFonts w:ascii="Calibri" w:hAnsi="Calibri" w:eastAsia="Calibri" w:cs="Calibri"/>
          <w:b w:val="1"/>
          <w:bCs w:val="1"/>
          <w:sz w:val="24"/>
          <w:szCs w:val="24"/>
        </w:rPr>
        <w:t>disclosed</w:t>
      </w:r>
      <w:r w:rsidRPr="22E991CB" w:rsidR="18E247BF">
        <w:rPr>
          <w:rFonts w:ascii="Calibri" w:hAnsi="Calibri" w:eastAsia="Calibri" w:cs="Calibri"/>
          <w:b w:val="1"/>
          <w:bCs w:val="1"/>
          <w:sz w:val="24"/>
          <w:szCs w:val="24"/>
        </w:rPr>
        <w:t xml:space="preserve"> for the following purposes:</w:t>
      </w:r>
    </w:p>
    <w:p w:rsidR="4A370C5F" w:rsidP="11F813F6" w:rsidRDefault="4A370C5F" w14:paraId="31590100" w14:textId="4DFEFBD0">
      <w:pPr>
        <w:rPr>
          <w:rFonts w:ascii="Calibri" w:hAnsi="Calibri" w:eastAsia="Calibri" w:cs="Calibri"/>
          <w:sz w:val="24"/>
          <w:szCs w:val="24"/>
        </w:rPr>
      </w:pPr>
      <w:r w:rsidRPr="11F813F6">
        <w:rPr>
          <w:rFonts w:ascii="Calibri" w:hAnsi="Calibri" w:eastAsia="Calibri" w:cs="Calibri"/>
          <w:b/>
          <w:bCs/>
          <w:sz w:val="24"/>
          <w:szCs w:val="24"/>
          <w:u w:val="single"/>
        </w:rPr>
        <w:t>Treatment</w:t>
      </w:r>
      <w:r w:rsidRPr="11F813F6">
        <w:rPr>
          <w:rFonts w:ascii="Calibri" w:hAnsi="Calibri" w:eastAsia="Calibri" w:cs="Calibri"/>
          <w:b/>
          <w:bCs/>
          <w:sz w:val="24"/>
          <w:szCs w:val="24"/>
        </w:rPr>
        <w:t>:</w:t>
      </w:r>
      <w:r w:rsidRPr="11F813F6">
        <w:rPr>
          <w:rFonts w:ascii="Calibri" w:hAnsi="Calibri" w:eastAsia="Calibri" w:cs="Calibri"/>
          <w:sz w:val="24"/>
          <w:szCs w:val="24"/>
        </w:rPr>
        <w:t xml:space="preserve"> We may use your information to provide, coordinate and manage your care and treatment</w:t>
      </w:r>
      <w:r w:rsidRPr="11F813F6" w:rsidR="01C2CF40">
        <w:rPr>
          <w:rFonts w:ascii="Calibri" w:hAnsi="Calibri" w:eastAsia="Calibri" w:cs="Calibri"/>
          <w:sz w:val="24"/>
          <w:szCs w:val="24"/>
        </w:rPr>
        <w:t xml:space="preserve">. </w:t>
      </w:r>
      <w:r w:rsidRPr="11F813F6">
        <w:rPr>
          <w:rFonts w:ascii="Calibri" w:hAnsi="Calibri" w:eastAsia="Calibri" w:cs="Calibri"/>
          <w:sz w:val="24"/>
          <w:szCs w:val="24"/>
        </w:rPr>
        <w:t xml:space="preserve">For example, </w:t>
      </w:r>
      <w:r w:rsidRPr="11F813F6" w:rsidR="2E05C1B9">
        <w:rPr>
          <w:rFonts w:ascii="Calibri" w:hAnsi="Calibri" w:eastAsia="Calibri" w:cs="Calibri"/>
          <w:sz w:val="24"/>
          <w:szCs w:val="24"/>
        </w:rPr>
        <w:t>a</w:t>
      </w:r>
      <w:r w:rsidRPr="11F813F6">
        <w:rPr>
          <w:rFonts w:ascii="Calibri" w:hAnsi="Calibri" w:eastAsia="Calibri" w:cs="Calibri"/>
          <w:sz w:val="24"/>
          <w:szCs w:val="24"/>
        </w:rPr>
        <w:t xml:space="preserve"> staff member may share your medical information with another health care provider for a consultation or referral</w:t>
      </w:r>
      <w:r w:rsidRPr="11F813F6" w:rsidR="42F5BA16">
        <w:rPr>
          <w:rFonts w:ascii="Calibri" w:hAnsi="Calibri" w:eastAsia="Calibri" w:cs="Calibri"/>
          <w:sz w:val="24"/>
          <w:szCs w:val="24"/>
        </w:rPr>
        <w:t xml:space="preserve">. </w:t>
      </w:r>
      <w:r w:rsidRPr="11F813F6" w:rsidR="53F08F61">
        <w:rPr>
          <w:rFonts w:ascii="Calibri" w:hAnsi="Calibri" w:eastAsia="Calibri" w:cs="Calibri"/>
          <w:color w:val="000000" w:themeColor="text1"/>
          <w:sz w:val="24"/>
          <w:szCs w:val="24"/>
        </w:rPr>
        <w:t xml:space="preserve">We </w:t>
      </w:r>
      <w:r w:rsidRPr="11F813F6" w:rsidR="53F08F61">
        <w:rPr>
          <w:rFonts w:ascii="Calibri" w:hAnsi="Calibri" w:eastAsia="Calibri" w:cs="Calibri"/>
          <w:sz w:val="24"/>
          <w:szCs w:val="24"/>
        </w:rPr>
        <w:t>will only disclose medical information to individuals assisting in your care to the extent permitted by law and after your written consent</w:t>
      </w:r>
      <w:r w:rsidRPr="11F813F6" w:rsidR="2092CC6F">
        <w:rPr>
          <w:rFonts w:ascii="Calibri" w:hAnsi="Calibri" w:eastAsia="Calibri" w:cs="Calibri"/>
          <w:sz w:val="24"/>
          <w:szCs w:val="24"/>
        </w:rPr>
        <w:t xml:space="preserve">. </w:t>
      </w:r>
    </w:p>
    <w:p w:rsidR="4A370C5F" w:rsidP="11F813F6" w:rsidRDefault="4A370C5F" w14:paraId="03740F04" w14:textId="395AE119">
      <w:pPr>
        <w:rPr>
          <w:rFonts w:ascii="Calibri" w:hAnsi="Calibri" w:eastAsia="Calibri" w:cs="Calibri"/>
          <w:sz w:val="24"/>
          <w:szCs w:val="24"/>
        </w:rPr>
      </w:pPr>
      <w:r w:rsidRPr="11F813F6">
        <w:rPr>
          <w:rFonts w:ascii="Calibri" w:hAnsi="Calibri" w:eastAsia="Calibri" w:cs="Calibri"/>
          <w:b/>
          <w:bCs/>
          <w:sz w:val="24"/>
          <w:szCs w:val="24"/>
          <w:u w:val="single"/>
        </w:rPr>
        <w:t>Payment</w:t>
      </w:r>
      <w:r w:rsidRPr="11F813F6">
        <w:rPr>
          <w:rFonts w:ascii="Calibri" w:hAnsi="Calibri" w:eastAsia="Calibri" w:cs="Calibri"/>
          <w:b/>
          <w:bCs/>
          <w:sz w:val="24"/>
          <w:szCs w:val="24"/>
        </w:rPr>
        <w:t>:</w:t>
      </w:r>
      <w:r w:rsidRPr="11F813F6">
        <w:rPr>
          <w:rFonts w:ascii="Calibri" w:hAnsi="Calibri" w:eastAsia="Calibri" w:cs="Calibri"/>
          <w:sz w:val="24"/>
          <w:szCs w:val="24"/>
        </w:rPr>
        <w:t xml:space="preserve"> We may use and disclose medical information about you so that the treatment and services you received may be billed to and payment may be collected from you, an insurance company, or a third party</w:t>
      </w:r>
      <w:r w:rsidRPr="11F813F6" w:rsidR="0899C7ED">
        <w:rPr>
          <w:rFonts w:ascii="Calibri" w:hAnsi="Calibri" w:eastAsia="Calibri" w:cs="Calibri"/>
          <w:sz w:val="24"/>
          <w:szCs w:val="24"/>
        </w:rPr>
        <w:t xml:space="preserve">. </w:t>
      </w:r>
    </w:p>
    <w:p w:rsidR="4A370C5F" w:rsidP="11F813F6" w:rsidRDefault="4A370C5F" w14:paraId="39BF0FB5" w14:textId="1A3F36D6">
      <w:pPr>
        <w:rPr>
          <w:rFonts w:ascii="Calibri" w:hAnsi="Calibri" w:eastAsia="Calibri" w:cs="Calibri"/>
          <w:sz w:val="24"/>
          <w:szCs w:val="24"/>
        </w:rPr>
      </w:pPr>
      <w:r w:rsidRPr="11F813F6">
        <w:rPr>
          <w:rFonts w:ascii="Calibri" w:hAnsi="Calibri" w:eastAsia="Calibri" w:cs="Calibri"/>
          <w:b/>
          <w:bCs/>
          <w:sz w:val="24"/>
          <w:szCs w:val="24"/>
          <w:u w:val="single"/>
        </w:rPr>
        <w:t>Health Care Operations</w:t>
      </w:r>
      <w:r w:rsidRPr="11F813F6">
        <w:rPr>
          <w:rFonts w:ascii="Calibri" w:hAnsi="Calibri" w:eastAsia="Calibri" w:cs="Calibri"/>
          <w:b/>
          <w:bCs/>
          <w:sz w:val="24"/>
          <w:szCs w:val="24"/>
        </w:rPr>
        <w:t>:</w:t>
      </w:r>
      <w:r w:rsidRPr="11F813F6">
        <w:rPr>
          <w:rFonts w:ascii="Calibri" w:hAnsi="Calibri" w:eastAsia="Calibri" w:cs="Calibri"/>
          <w:sz w:val="24"/>
          <w:szCs w:val="24"/>
        </w:rPr>
        <w:t xml:space="preserve"> We may use and disclose medical information about you for</w:t>
      </w:r>
      <w:r w:rsidRPr="11F813F6" w:rsidR="2E05C1B9">
        <w:rPr>
          <w:rFonts w:ascii="Calibri" w:hAnsi="Calibri" w:eastAsia="Calibri" w:cs="Calibri"/>
          <w:color w:val="000000" w:themeColor="text1"/>
          <w:sz w:val="24"/>
          <w:szCs w:val="24"/>
        </w:rPr>
        <w:t xml:space="preserve"> </w:t>
      </w:r>
      <w:r w:rsidRPr="11F813F6" w:rsidR="2E05C1B9">
        <w:rPr>
          <w:rFonts w:ascii="Calibri" w:hAnsi="Calibri" w:eastAsia="Calibri" w:cs="Calibri"/>
          <w:sz w:val="24"/>
          <w:szCs w:val="24"/>
        </w:rPr>
        <w:t>health</w:t>
      </w:r>
      <w:r w:rsidRPr="11F813F6">
        <w:rPr>
          <w:rFonts w:ascii="Calibri" w:hAnsi="Calibri" w:eastAsia="Calibri" w:cs="Calibri"/>
          <w:sz w:val="24"/>
          <w:szCs w:val="24"/>
        </w:rPr>
        <w:t xml:space="preserve"> care operations</w:t>
      </w:r>
      <w:r w:rsidRPr="11F813F6" w:rsidR="7ED3B8E7">
        <w:rPr>
          <w:rFonts w:ascii="Calibri" w:hAnsi="Calibri" w:eastAsia="Calibri" w:cs="Calibri"/>
          <w:sz w:val="24"/>
          <w:szCs w:val="24"/>
        </w:rPr>
        <w:t xml:space="preserve">. </w:t>
      </w:r>
      <w:r w:rsidRPr="11F813F6">
        <w:rPr>
          <w:rFonts w:ascii="Calibri" w:hAnsi="Calibri" w:eastAsia="Calibri" w:cs="Calibri"/>
          <w:sz w:val="24"/>
          <w:szCs w:val="24"/>
        </w:rPr>
        <w:t xml:space="preserve">Health care operations are the uses and disclosures of information that are necessary to make sure that </w:t>
      </w:r>
      <w:r w:rsidRPr="11F813F6" w:rsidR="4F70E149">
        <w:rPr>
          <w:rFonts w:ascii="Calibri" w:hAnsi="Calibri" w:eastAsia="Calibri" w:cs="Calibri"/>
          <w:sz w:val="24"/>
          <w:szCs w:val="24"/>
        </w:rPr>
        <w:t>all</w:t>
      </w:r>
      <w:r w:rsidRPr="11F813F6">
        <w:rPr>
          <w:rFonts w:ascii="Calibri" w:hAnsi="Calibri" w:eastAsia="Calibri" w:cs="Calibri"/>
          <w:sz w:val="24"/>
          <w:szCs w:val="24"/>
        </w:rPr>
        <w:t xml:space="preserve"> patients receive quality care</w:t>
      </w:r>
      <w:r w:rsidRPr="11F813F6" w:rsidR="3058E1CD">
        <w:rPr>
          <w:rFonts w:ascii="Calibri" w:hAnsi="Calibri" w:eastAsia="Calibri" w:cs="Calibri"/>
          <w:sz w:val="24"/>
          <w:szCs w:val="24"/>
        </w:rPr>
        <w:t xml:space="preserve">. </w:t>
      </w:r>
      <w:r w:rsidRPr="11F813F6">
        <w:rPr>
          <w:rFonts w:ascii="Calibri" w:hAnsi="Calibri" w:eastAsia="Calibri" w:cs="Calibri"/>
          <w:sz w:val="24"/>
          <w:szCs w:val="24"/>
        </w:rPr>
        <w:t>For example, we may use medical information to evaluate the performance of our staff in caring for you.</w:t>
      </w:r>
    </w:p>
    <w:p w:rsidR="4A370C5F" w:rsidP="11F813F6" w:rsidRDefault="4A370C5F" w14:paraId="15F49260" w14:textId="1B984300">
      <w:pPr>
        <w:rPr>
          <w:rFonts w:ascii="Calibri" w:hAnsi="Calibri" w:eastAsia="Calibri" w:cs="Calibri"/>
          <w:sz w:val="24"/>
          <w:szCs w:val="24"/>
        </w:rPr>
      </w:pPr>
      <w:r w:rsidRPr="11F813F6">
        <w:rPr>
          <w:rFonts w:ascii="Calibri" w:hAnsi="Calibri" w:eastAsia="Calibri" w:cs="Calibri"/>
          <w:b/>
          <w:bCs/>
          <w:sz w:val="24"/>
          <w:szCs w:val="24"/>
          <w:u w:val="single"/>
        </w:rPr>
        <w:t>Appointment Reminders and other Health Information</w:t>
      </w:r>
      <w:r w:rsidRPr="11F813F6">
        <w:rPr>
          <w:rFonts w:ascii="Calibri" w:hAnsi="Calibri" w:eastAsia="Calibri" w:cs="Calibri"/>
          <w:b/>
          <w:bCs/>
          <w:sz w:val="24"/>
          <w:szCs w:val="24"/>
        </w:rPr>
        <w:t>:</w:t>
      </w:r>
      <w:r w:rsidRPr="11F813F6">
        <w:rPr>
          <w:rFonts w:ascii="Calibri" w:hAnsi="Calibri" w:eastAsia="Calibri" w:cs="Calibri"/>
          <w:sz w:val="24"/>
          <w:szCs w:val="24"/>
        </w:rPr>
        <w:t xml:space="preserve"> We may use your medical information to send you reminders about future appointments</w:t>
      </w:r>
      <w:r w:rsidRPr="11F813F6" w:rsidR="2F996123">
        <w:rPr>
          <w:rFonts w:ascii="Calibri" w:hAnsi="Calibri" w:eastAsia="Calibri" w:cs="Calibri"/>
          <w:sz w:val="24"/>
          <w:szCs w:val="24"/>
        </w:rPr>
        <w:t xml:space="preserve">. </w:t>
      </w:r>
      <w:r w:rsidRPr="11F813F6">
        <w:rPr>
          <w:rFonts w:ascii="Calibri" w:hAnsi="Calibri" w:eastAsia="Calibri" w:cs="Calibri"/>
          <w:sz w:val="24"/>
          <w:szCs w:val="24"/>
        </w:rPr>
        <w:t>We may also contact you about new or alternative treatments</w:t>
      </w:r>
      <w:r w:rsidRPr="11F813F6" w:rsidR="31F99B4D">
        <w:rPr>
          <w:rFonts w:ascii="Calibri" w:hAnsi="Calibri" w:eastAsia="Calibri" w:cs="Calibri"/>
          <w:sz w:val="24"/>
          <w:szCs w:val="24"/>
        </w:rPr>
        <w:t>.</w:t>
      </w:r>
    </w:p>
    <w:p w:rsidR="72135CD0" w:rsidP="22E991CB" w:rsidRDefault="72135CD0" w14:paraId="5CBE5D23" w14:textId="6840F305">
      <w:pPr>
        <w:rPr>
          <w:rFonts w:ascii="Calibri" w:hAnsi="Calibri" w:eastAsia="Calibri" w:cs="Calibri"/>
          <w:sz w:val="24"/>
          <w:szCs w:val="24"/>
        </w:rPr>
      </w:pPr>
      <w:r w:rsidRPr="22E991CB" w:rsidR="72135CD0">
        <w:rPr>
          <w:rFonts w:ascii="Calibri" w:hAnsi="Calibri" w:eastAsia="Calibri" w:cs="Calibri"/>
          <w:b w:val="1"/>
          <w:bCs w:val="1"/>
          <w:sz w:val="24"/>
          <w:szCs w:val="24"/>
          <w:u w:val="single"/>
        </w:rPr>
        <w:t>Research</w:t>
      </w:r>
      <w:r w:rsidRPr="22E991CB" w:rsidR="0315B9F6">
        <w:rPr>
          <w:rFonts w:ascii="Calibri" w:hAnsi="Calibri" w:eastAsia="Calibri" w:cs="Calibri"/>
          <w:b w:val="1"/>
          <w:bCs w:val="1"/>
          <w:sz w:val="24"/>
          <w:szCs w:val="24"/>
          <w:u w:val="single"/>
        </w:rPr>
        <w:t xml:space="preserve"> and Marketing</w:t>
      </w:r>
      <w:r w:rsidRPr="22E991CB" w:rsidR="72135CD0">
        <w:rPr>
          <w:rFonts w:ascii="Calibri" w:hAnsi="Calibri" w:eastAsia="Calibri" w:cs="Calibri"/>
          <w:b w:val="1"/>
          <w:bCs w:val="1"/>
          <w:sz w:val="24"/>
          <w:szCs w:val="24"/>
        </w:rPr>
        <w:t>:</w:t>
      </w:r>
      <w:r w:rsidRPr="22E991CB" w:rsidR="72135CD0">
        <w:rPr>
          <w:rFonts w:ascii="Calibri" w:hAnsi="Calibri" w:eastAsia="Calibri" w:cs="Calibri"/>
          <w:sz w:val="24"/>
          <w:szCs w:val="24"/>
        </w:rPr>
        <w:t xml:space="preserve"> Federal Law </w:t>
      </w:r>
      <w:r w:rsidRPr="22E991CB" w:rsidR="72135CD0">
        <w:rPr>
          <w:rFonts w:ascii="Calibri" w:hAnsi="Calibri" w:eastAsia="Calibri" w:cs="Calibri"/>
          <w:sz w:val="24"/>
          <w:szCs w:val="24"/>
        </w:rPr>
        <w:t>permits</w:t>
      </w:r>
      <w:r w:rsidRPr="22E991CB" w:rsidR="72135CD0">
        <w:rPr>
          <w:rFonts w:ascii="Calibri" w:hAnsi="Calibri" w:eastAsia="Calibri" w:cs="Calibri"/>
          <w:sz w:val="24"/>
          <w:szCs w:val="24"/>
        </w:rPr>
        <w:t xml:space="preserve"> </w:t>
      </w:r>
      <w:r w:rsidRPr="22E991CB" w:rsidR="12C09D91">
        <w:rPr>
          <w:rFonts w:ascii="Calibri" w:hAnsi="Calibri" w:eastAsia="Calibri" w:cs="Calibri"/>
          <w:color w:val="000000" w:themeColor="text1" w:themeTint="FF" w:themeShade="FF"/>
          <w:sz w:val="24"/>
          <w:szCs w:val="24"/>
        </w:rPr>
        <w:t>the</w:t>
      </w:r>
      <w:r w:rsidRPr="22E991CB" w:rsidR="72135CD0">
        <w:rPr>
          <w:rFonts w:ascii="Calibri" w:hAnsi="Calibri" w:eastAsia="Calibri" w:cs="Calibri"/>
          <w:color w:val="000000" w:themeColor="text1" w:themeTint="FF" w:themeShade="FF"/>
          <w:sz w:val="24"/>
          <w:szCs w:val="24"/>
        </w:rPr>
        <w:t xml:space="preserve"> us</w:t>
      </w:r>
      <w:r w:rsidRPr="22E991CB" w:rsidR="22B2C7CA">
        <w:rPr>
          <w:rFonts w:ascii="Calibri" w:hAnsi="Calibri" w:eastAsia="Calibri" w:cs="Calibri"/>
          <w:color w:val="000000" w:themeColor="text1" w:themeTint="FF" w:themeShade="FF"/>
          <w:sz w:val="24"/>
          <w:szCs w:val="24"/>
        </w:rPr>
        <w:t>age</w:t>
      </w:r>
      <w:r w:rsidRPr="22E991CB" w:rsidR="72135CD0">
        <w:rPr>
          <w:rFonts w:ascii="Calibri" w:hAnsi="Calibri" w:eastAsia="Calibri" w:cs="Calibri"/>
          <w:color w:val="000000" w:themeColor="text1" w:themeTint="FF" w:themeShade="FF"/>
          <w:sz w:val="24"/>
          <w:szCs w:val="24"/>
        </w:rPr>
        <w:t xml:space="preserve"> and </w:t>
      </w:r>
      <w:r w:rsidRPr="22E991CB" w:rsidR="72135CD0">
        <w:rPr>
          <w:rFonts w:ascii="Calibri" w:hAnsi="Calibri" w:eastAsia="Calibri" w:cs="Calibri"/>
          <w:sz w:val="24"/>
          <w:szCs w:val="24"/>
        </w:rPr>
        <w:t>disclos</w:t>
      </w:r>
      <w:r w:rsidRPr="22E991CB" w:rsidR="1753A4E4">
        <w:rPr>
          <w:rFonts w:ascii="Calibri" w:hAnsi="Calibri" w:eastAsia="Calibri" w:cs="Calibri"/>
          <w:sz w:val="24"/>
          <w:szCs w:val="24"/>
        </w:rPr>
        <w:t>ure of</w:t>
      </w:r>
      <w:r w:rsidRPr="22E991CB" w:rsidR="72135CD0">
        <w:rPr>
          <w:rFonts w:ascii="Calibri" w:hAnsi="Calibri" w:eastAsia="Calibri" w:cs="Calibri"/>
          <w:sz w:val="24"/>
          <w:szCs w:val="24"/>
        </w:rPr>
        <w:t xml:space="preserve"> medical information about you for research purposes, either with your specific written authorization, or </w:t>
      </w:r>
      <w:r w:rsidRPr="22E991CB" w:rsidR="7D7A9D46">
        <w:rPr>
          <w:rFonts w:ascii="Calibri" w:hAnsi="Calibri" w:eastAsia="Calibri" w:cs="Calibri"/>
          <w:sz w:val="24"/>
          <w:szCs w:val="24"/>
        </w:rPr>
        <w:t xml:space="preserve">as </w:t>
      </w:r>
      <w:r w:rsidRPr="22E991CB" w:rsidR="72135CD0">
        <w:rPr>
          <w:rFonts w:ascii="Calibri" w:hAnsi="Calibri" w:eastAsia="Calibri" w:cs="Calibri"/>
          <w:sz w:val="24"/>
          <w:szCs w:val="24"/>
        </w:rPr>
        <w:t>allowed by state law</w:t>
      </w:r>
      <w:r w:rsidRPr="22E991CB" w:rsidR="6D61E8F0">
        <w:rPr>
          <w:rFonts w:ascii="Calibri" w:hAnsi="Calibri" w:eastAsia="Calibri" w:cs="Calibri"/>
          <w:sz w:val="24"/>
          <w:szCs w:val="24"/>
        </w:rPr>
        <w:t>. I</w:t>
      </w:r>
      <w:r w:rsidRPr="22E991CB" w:rsidR="72135CD0">
        <w:rPr>
          <w:rFonts w:ascii="Calibri" w:hAnsi="Calibri" w:eastAsia="Calibri" w:cs="Calibri"/>
          <w:sz w:val="24"/>
          <w:szCs w:val="24"/>
        </w:rPr>
        <w:t>n some cases</w:t>
      </w:r>
      <w:r w:rsidRPr="22E991CB" w:rsidR="0582A1D7">
        <w:rPr>
          <w:rFonts w:ascii="Calibri" w:hAnsi="Calibri" w:eastAsia="Calibri" w:cs="Calibri"/>
          <w:sz w:val="24"/>
          <w:szCs w:val="24"/>
        </w:rPr>
        <w:t xml:space="preserve">, researchers may be </w:t>
      </w:r>
      <w:r w:rsidRPr="22E991CB" w:rsidR="0582A1D7">
        <w:rPr>
          <w:rFonts w:ascii="Calibri" w:hAnsi="Calibri" w:eastAsia="Calibri" w:cs="Calibri"/>
          <w:sz w:val="24"/>
          <w:szCs w:val="24"/>
        </w:rPr>
        <w:t>permitted</w:t>
      </w:r>
      <w:r w:rsidRPr="22E991CB" w:rsidR="0582A1D7">
        <w:rPr>
          <w:rFonts w:ascii="Calibri" w:hAnsi="Calibri" w:eastAsia="Calibri" w:cs="Calibri"/>
          <w:sz w:val="24"/>
          <w:szCs w:val="24"/>
        </w:rPr>
        <w:t xml:space="preserve"> to use information in a limited way to </w:t>
      </w:r>
      <w:r w:rsidRPr="22E991CB" w:rsidR="0582A1D7">
        <w:rPr>
          <w:rFonts w:ascii="Calibri" w:hAnsi="Calibri" w:eastAsia="Calibri" w:cs="Calibri"/>
          <w:sz w:val="24"/>
          <w:szCs w:val="24"/>
        </w:rPr>
        <w:t>determine</w:t>
      </w:r>
      <w:r w:rsidRPr="22E991CB" w:rsidR="0582A1D7">
        <w:rPr>
          <w:rFonts w:ascii="Calibri" w:hAnsi="Calibri" w:eastAsia="Calibri" w:cs="Calibri"/>
          <w:sz w:val="24"/>
          <w:szCs w:val="24"/>
        </w:rPr>
        <w:t xml:space="preserve"> whether potential participants are </w:t>
      </w:r>
      <w:r w:rsidRPr="22E991CB" w:rsidR="0582A1D7">
        <w:rPr>
          <w:rFonts w:ascii="Calibri" w:hAnsi="Calibri" w:eastAsia="Calibri" w:cs="Calibri"/>
          <w:sz w:val="24"/>
          <w:szCs w:val="24"/>
        </w:rPr>
        <w:t>appropriate</w:t>
      </w:r>
      <w:r w:rsidRPr="22E991CB" w:rsidR="0DC895F6">
        <w:rPr>
          <w:rFonts w:ascii="Calibri" w:hAnsi="Calibri" w:eastAsia="Calibri" w:cs="Calibri"/>
          <w:sz w:val="24"/>
          <w:szCs w:val="24"/>
        </w:rPr>
        <w:t xml:space="preserve"> for</w:t>
      </w:r>
      <w:r w:rsidRPr="22E991CB" w:rsidR="0DC895F6">
        <w:rPr>
          <w:rFonts w:ascii="Calibri" w:hAnsi="Calibri" w:eastAsia="Calibri" w:cs="Calibri"/>
          <w:sz w:val="24"/>
          <w:szCs w:val="24"/>
        </w:rPr>
        <w:t xml:space="preserve"> researc</w:t>
      </w:r>
      <w:r w:rsidRPr="22E991CB" w:rsidR="5196A06E">
        <w:rPr>
          <w:rFonts w:ascii="Calibri" w:hAnsi="Calibri" w:eastAsia="Calibri" w:cs="Calibri"/>
          <w:sz w:val="24"/>
          <w:szCs w:val="24"/>
        </w:rPr>
        <w:t>h. I</w:t>
      </w:r>
      <w:r w:rsidRPr="22E991CB" w:rsidR="0582A1D7">
        <w:rPr>
          <w:rFonts w:ascii="Calibri" w:hAnsi="Calibri" w:eastAsia="Calibri" w:cs="Calibri"/>
          <w:sz w:val="24"/>
          <w:szCs w:val="24"/>
        </w:rPr>
        <w:t>f required to do so</w:t>
      </w:r>
      <w:r w:rsidRPr="22E991CB" w:rsidR="0249AB1A">
        <w:rPr>
          <w:rFonts w:ascii="Calibri" w:hAnsi="Calibri" w:eastAsia="Calibri" w:cs="Calibri"/>
          <w:sz w:val="24"/>
          <w:szCs w:val="24"/>
        </w:rPr>
        <w:t xml:space="preserve">, </w:t>
      </w:r>
      <w:r w:rsidRPr="22E991CB" w:rsidR="0582A1D7">
        <w:rPr>
          <w:rFonts w:ascii="Calibri" w:hAnsi="Calibri" w:eastAsia="Calibri" w:cs="Calibri"/>
          <w:sz w:val="24"/>
          <w:szCs w:val="24"/>
        </w:rPr>
        <w:t>we will</w:t>
      </w:r>
      <w:r w:rsidRPr="22E991CB" w:rsidR="4F03938A">
        <w:rPr>
          <w:rFonts w:ascii="Calibri" w:hAnsi="Calibri" w:eastAsia="Calibri" w:cs="Calibri"/>
          <w:sz w:val="24"/>
          <w:szCs w:val="24"/>
        </w:rPr>
        <w:t xml:space="preserve"> </w:t>
      </w:r>
      <w:r w:rsidRPr="22E991CB" w:rsidR="0582A1D7">
        <w:rPr>
          <w:rFonts w:ascii="Calibri" w:hAnsi="Calibri" w:eastAsia="Calibri" w:cs="Calibri"/>
          <w:sz w:val="24"/>
          <w:szCs w:val="24"/>
        </w:rPr>
        <w:t>obtain your consent before</w:t>
      </w:r>
      <w:r w:rsidRPr="22E991CB" w:rsidR="150F0F4E">
        <w:rPr>
          <w:rFonts w:ascii="Calibri" w:hAnsi="Calibri" w:eastAsia="Calibri" w:cs="Calibri"/>
          <w:sz w:val="24"/>
          <w:szCs w:val="24"/>
        </w:rPr>
        <w:t xml:space="preserve"> disclosure.</w:t>
      </w:r>
    </w:p>
    <w:p w:rsidR="54309306" w:rsidP="22E991CB" w:rsidRDefault="54309306" w14:paraId="7E9787A3" w14:textId="47FB5DAC">
      <w:pPr>
        <w:rPr>
          <w:rFonts w:ascii="Calibri" w:hAnsi="Calibri" w:eastAsia="Calibri" w:cs="Calibri"/>
          <w:sz w:val="24"/>
          <w:szCs w:val="24"/>
        </w:rPr>
      </w:pPr>
      <w:r w:rsidRPr="22E991CB" w:rsidR="54309306">
        <w:rPr>
          <w:rFonts w:ascii="Calibri" w:hAnsi="Calibri" w:eastAsia="Calibri" w:cs="Calibri"/>
          <w:sz w:val="24"/>
          <w:szCs w:val="24"/>
        </w:rPr>
        <w:t xml:space="preserve">We will not use your information for marketing or fundraising. We will not sell your information. In compliance with federal and state privacy laws, written authorization by the patient or legal guardian is </w:t>
      </w:r>
      <w:r w:rsidRPr="22E991CB" w:rsidR="54309306">
        <w:rPr>
          <w:rFonts w:ascii="Calibri" w:hAnsi="Calibri" w:eastAsia="Calibri" w:cs="Calibri"/>
          <w:sz w:val="24"/>
          <w:szCs w:val="24"/>
        </w:rPr>
        <w:t>required</w:t>
      </w:r>
      <w:r w:rsidRPr="22E991CB" w:rsidR="54309306">
        <w:rPr>
          <w:rFonts w:ascii="Calibri" w:hAnsi="Calibri" w:eastAsia="Calibri" w:cs="Calibri"/>
          <w:sz w:val="24"/>
          <w:szCs w:val="24"/>
        </w:rPr>
        <w:t xml:space="preserve"> before we can release records for reasons other than treatment, payment, and healthcare operations. If you authorize to release your records, you may revoke </w:t>
      </w:r>
      <w:r w:rsidRPr="22E991CB" w:rsidR="3D13702C">
        <w:rPr>
          <w:rFonts w:ascii="Calibri" w:hAnsi="Calibri" w:eastAsia="Calibri" w:cs="Calibri"/>
          <w:sz w:val="24"/>
          <w:szCs w:val="24"/>
        </w:rPr>
        <w:t xml:space="preserve">the </w:t>
      </w:r>
      <w:r w:rsidRPr="22E991CB" w:rsidR="54309306">
        <w:rPr>
          <w:rFonts w:ascii="Calibri" w:hAnsi="Calibri" w:eastAsia="Calibri" w:cs="Calibri"/>
          <w:sz w:val="24"/>
          <w:szCs w:val="24"/>
        </w:rPr>
        <w:t>authorization in writing, and we will honor your request from the date we receive your written request.</w:t>
      </w:r>
    </w:p>
    <w:p w:rsidRPr="007559A1" w:rsidR="001657BB" w:rsidP="11F813F6" w:rsidRDefault="0582A1D7" w14:paraId="128C069B" w14:textId="6328DB85">
      <w:pPr>
        <w:rPr>
          <w:rFonts w:ascii="Calibri" w:hAnsi="Calibri" w:eastAsia="Calibri" w:cs="Calibri"/>
          <w:sz w:val="24"/>
          <w:szCs w:val="24"/>
        </w:rPr>
      </w:pPr>
      <w:r w:rsidRPr="22E991CB" w:rsidR="0582A1D7">
        <w:rPr>
          <w:rFonts w:ascii="Calibri" w:hAnsi="Calibri" w:eastAsia="Calibri" w:cs="Calibri"/>
          <w:b w:val="1"/>
          <w:bCs w:val="1"/>
          <w:sz w:val="24"/>
          <w:szCs w:val="24"/>
          <w:u w:val="single"/>
        </w:rPr>
        <w:t>To Business Associates</w:t>
      </w:r>
      <w:r w:rsidRPr="22E991CB" w:rsidR="0582A1D7">
        <w:rPr>
          <w:rFonts w:ascii="Calibri" w:hAnsi="Calibri" w:eastAsia="Calibri" w:cs="Calibri"/>
          <w:b w:val="1"/>
          <w:bCs w:val="1"/>
          <w:sz w:val="24"/>
          <w:szCs w:val="24"/>
        </w:rPr>
        <w:t>:</w:t>
      </w:r>
      <w:r w:rsidRPr="22E991CB" w:rsidR="0582A1D7">
        <w:rPr>
          <w:rFonts w:ascii="Calibri" w:hAnsi="Calibri" w:eastAsia="Calibri" w:cs="Calibri"/>
          <w:sz w:val="24"/>
          <w:szCs w:val="24"/>
        </w:rPr>
        <w:t xml:space="preserve"> Some services are provided by or to </w:t>
      </w:r>
      <w:r w:rsidRPr="22E991CB" w:rsidR="3E5DA101">
        <w:rPr>
          <w:rFonts w:ascii="Calibri" w:hAnsi="Calibri" w:eastAsia="Calibri" w:cs="Calibri"/>
          <w:color w:val="000000" w:themeColor="text1" w:themeTint="FF" w:themeShade="FF"/>
          <w:sz w:val="24"/>
          <w:szCs w:val="24"/>
        </w:rPr>
        <w:t>C</w:t>
      </w:r>
      <w:r w:rsidRPr="22E991CB" w:rsidR="0546C67A">
        <w:rPr>
          <w:rFonts w:ascii="Calibri" w:hAnsi="Calibri" w:eastAsia="Calibri" w:cs="Calibri"/>
          <w:color w:val="000000" w:themeColor="text1" w:themeTint="FF" w:themeShade="FF"/>
          <w:sz w:val="24"/>
          <w:szCs w:val="24"/>
        </w:rPr>
        <w:t>omplete Hearing &amp; Balance</w:t>
      </w:r>
      <w:r w:rsidRPr="22E991CB" w:rsidR="2E05C1B9">
        <w:rPr>
          <w:rFonts w:ascii="Calibri" w:hAnsi="Calibri" w:eastAsia="Calibri" w:cs="Calibri"/>
          <w:color w:val="000000" w:themeColor="text1" w:themeTint="FF" w:themeShade="FF"/>
          <w:sz w:val="24"/>
          <w:szCs w:val="24"/>
        </w:rPr>
        <w:t xml:space="preserve"> </w:t>
      </w:r>
      <w:r w:rsidRPr="22E991CB" w:rsidR="2E05C1B9">
        <w:rPr>
          <w:rFonts w:ascii="Calibri" w:hAnsi="Calibri" w:eastAsia="Calibri" w:cs="Calibri"/>
          <w:sz w:val="24"/>
          <w:szCs w:val="24"/>
        </w:rPr>
        <w:t>through</w:t>
      </w:r>
      <w:r w:rsidRPr="22E991CB" w:rsidR="0582A1D7">
        <w:rPr>
          <w:rFonts w:ascii="Calibri" w:hAnsi="Calibri" w:eastAsia="Calibri" w:cs="Calibri"/>
          <w:sz w:val="24"/>
          <w:szCs w:val="24"/>
        </w:rPr>
        <w:t xml:space="preserve"> contracts with business associates</w:t>
      </w:r>
      <w:r w:rsidRPr="22E991CB" w:rsidR="365B3C8D">
        <w:rPr>
          <w:rFonts w:ascii="Calibri" w:hAnsi="Calibri" w:eastAsia="Calibri" w:cs="Calibri"/>
          <w:sz w:val="24"/>
          <w:szCs w:val="24"/>
        </w:rPr>
        <w:t xml:space="preserve">. </w:t>
      </w:r>
      <w:r w:rsidRPr="22E991CB" w:rsidR="0582A1D7">
        <w:rPr>
          <w:rFonts w:ascii="Calibri" w:hAnsi="Calibri" w:eastAsia="Calibri" w:cs="Calibri"/>
          <w:sz w:val="24"/>
          <w:szCs w:val="24"/>
        </w:rPr>
        <w:t>Examples include</w:t>
      </w:r>
      <w:r w:rsidRPr="22E991CB" w:rsidR="3E5DA101">
        <w:rPr>
          <w:rFonts w:ascii="Calibri" w:hAnsi="Calibri" w:eastAsia="Calibri" w:cs="Calibri"/>
          <w:color w:val="000000" w:themeColor="text1" w:themeTint="FF" w:themeShade="FF"/>
          <w:sz w:val="24"/>
          <w:szCs w:val="24"/>
        </w:rPr>
        <w:t xml:space="preserve"> </w:t>
      </w:r>
      <w:r w:rsidRPr="22E991CB" w:rsidR="0582A1D7">
        <w:rPr>
          <w:rFonts w:ascii="Calibri" w:hAnsi="Calibri" w:eastAsia="Calibri" w:cs="Calibri"/>
          <w:sz w:val="24"/>
          <w:szCs w:val="24"/>
        </w:rPr>
        <w:t>attorneys, consultants, collection agencies, and accreditation organizations</w:t>
      </w:r>
      <w:r w:rsidRPr="22E991CB" w:rsidR="34B9A7D6">
        <w:rPr>
          <w:rFonts w:ascii="Calibri" w:hAnsi="Calibri" w:eastAsia="Calibri" w:cs="Calibri"/>
          <w:sz w:val="24"/>
          <w:szCs w:val="24"/>
        </w:rPr>
        <w:t xml:space="preserve">. </w:t>
      </w:r>
      <w:r w:rsidRPr="22E991CB" w:rsidR="0582A1D7">
        <w:rPr>
          <w:rFonts w:ascii="Calibri" w:hAnsi="Calibri" w:eastAsia="Calibri" w:cs="Calibri"/>
          <w:sz w:val="24"/>
          <w:szCs w:val="24"/>
        </w:rPr>
        <w:t xml:space="preserve">We may </w:t>
      </w:r>
      <w:r w:rsidRPr="22E991CB" w:rsidR="0582A1D7">
        <w:rPr>
          <w:rFonts w:ascii="Calibri" w:hAnsi="Calibri" w:eastAsia="Calibri" w:cs="Calibri"/>
          <w:sz w:val="24"/>
          <w:szCs w:val="24"/>
        </w:rPr>
        <w:t>disclose</w:t>
      </w:r>
      <w:r w:rsidRPr="22E991CB" w:rsidR="0582A1D7">
        <w:rPr>
          <w:rFonts w:ascii="Calibri" w:hAnsi="Calibri" w:eastAsia="Calibri" w:cs="Calibri"/>
          <w:sz w:val="24"/>
          <w:szCs w:val="24"/>
        </w:rPr>
        <w:t xml:space="preserve"> information about you to our Business Associates so that they can perform the job </w:t>
      </w:r>
      <w:r w:rsidRPr="22E991CB" w:rsidR="1E71174C">
        <w:rPr>
          <w:rFonts w:ascii="Calibri" w:hAnsi="Calibri" w:eastAsia="Calibri" w:cs="Calibri"/>
          <w:sz w:val="24"/>
          <w:szCs w:val="24"/>
        </w:rPr>
        <w:t xml:space="preserve">for which </w:t>
      </w:r>
      <w:r w:rsidRPr="22E991CB" w:rsidR="0582A1D7">
        <w:rPr>
          <w:rFonts w:ascii="Calibri" w:hAnsi="Calibri" w:eastAsia="Calibri" w:cs="Calibri"/>
          <w:sz w:val="24"/>
          <w:szCs w:val="24"/>
        </w:rPr>
        <w:t>we have contracted them to do.</w:t>
      </w:r>
    </w:p>
    <w:p w:rsidR="0BFD0001" w:rsidP="22E991CB" w:rsidRDefault="0BFD0001" w14:paraId="79DA62BE" w14:textId="107D0EBA">
      <w:pPr>
        <w:rPr>
          <w:rFonts w:ascii="Calibri" w:hAnsi="Calibri" w:eastAsia="Calibri" w:cs="Calibri"/>
          <w:sz w:val="24"/>
          <w:szCs w:val="24"/>
        </w:rPr>
      </w:pPr>
      <w:r w:rsidRPr="22E991CB" w:rsidR="0BFD0001">
        <w:rPr>
          <w:rFonts w:ascii="Calibri" w:hAnsi="Calibri" w:eastAsia="Calibri" w:cs="Calibri"/>
          <w:b w:val="1"/>
          <w:bCs w:val="1"/>
          <w:sz w:val="24"/>
          <w:szCs w:val="24"/>
          <w:u w:val="single"/>
        </w:rPr>
        <w:t>Protecting Your Privacy Online</w:t>
      </w:r>
      <w:r w:rsidRPr="22E991CB" w:rsidR="3F9C8896">
        <w:rPr>
          <w:rFonts w:ascii="Calibri" w:hAnsi="Calibri" w:eastAsia="Calibri" w:cs="Calibri"/>
          <w:b w:val="1"/>
          <w:bCs w:val="1"/>
          <w:sz w:val="24"/>
          <w:szCs w:val="24"/>
        </w:rPr>
        <w:t xml:space="preserve">: </w:t>
      </w:r>
      <w:r w:rsidRPr="22E991CB" w:rsidR="0BFD0001">
        <w:rPr>
          <w:rFonts w:ascii="Calibri" w:hAnsi="Calibri" w:eastAsia="Calibri" w:cs="Calibri"/>
          <w:sz w:val="24"/>
          <w:szCs w:val="24"/>
        </w:rPr>
        <w:t xml:space="preserve">Our concern for your privacy naturally extends to our online communication. We transfer your data over the internet to </w:t>
      </w:r>
      <w:r w:rsidRPr="22E991CB" w:rsidR="0BFD0001">
        <w:rPr>
          <w:rFonts w:ascii="Calibri" w:hAnsi="Calibri" w:eastAsia="Calibri" w:cs="Calibri"/>
          <w:sz w:val="24"/>
          <w:szCs w:val="24"/>
        </w:rPr>
        <w:t>submit</w:t>
      </w:r>
      <w:r w:rsidRPr="22E991CB" w:rsidR="0BFD0001">
        <w:rPr>
          <w:rFonts w:ascii="Calibri" w:hAnsi="Calibri" w:eastAsia="Calibri" w:cs="Calibri"/>
          <w:sz w:val="24"/>
          <w:szCs w:val="24"/>
        </w:rPr>
        <w:t xml:space="preserve"> health insurance claims via a secure server. We do NOT use Electronic Medical Records, so your chart is not accessible over the internet. We will file an insurance claim to your private insurance, Medicare, or supplemental insurance if you authorize us to do so. If you ask us not to give details about services to an insurance company that they will not </w:t>
      </w:r>
      <w:r w:rsidRPr="22E991CB" w:rsidR="00ECB710">
        <w:rPr>
          <w:rFonts w:ascii="Calibri" w:hAnsi="Calibri" w:eastAsia="Calibri" w:cs="Calibri"/>
          <w:sz w:val="24"/>
          <w:szCs w:val="24"/>
        </w:rPr>
        <w:t>cover</w:t>
      </w:r>
      <w:r w:rsidRPr="22E991CB" w:rsidR="0BFD0001">
        <w:rPr>
          <w:rFonts w:ascii="Calibri" w:hAnsi="Calibri" w:eastAsia="Calibri" w:cs="Calibri"/>
          <w:sz w:val="24"/>
          <w:szCs w:val="24"/>
        </w:rPr>
        <w:t xml:space="preserve">, such as cosmetic services, we will honor your request. </w:t>
      </w:r>
    </w:p>
    <w:p w:rsidR="0BFD0001" w:rsidP="22E991CB" w:rsidRDefault="0BFD0001" w14:paraId="50437167" w14:textId="1E87F649">
      <w:pPr>
        <w:rPr>
          <w:rFonts w:ascii="Calibri" w:hAnsi="Calibri" w:eastAsia="Calibri" w:cs="Calibri"/>
          <w:b w:val="1"/>
          <w:bCs w:val="1"/>
          <w:sz w:val="24"/>
          <w:szCs w:val="24"/>
        </w:rPr>
      </w:pPr>
      <w:r w:rsidRPr="22E991CB" w:rsidR="0BFD0001">
        <w:rPr>
          <w:rFonts w:ascii="Calibri" w:hAnsi="Calibri" w:eastAsia="Calibri" w:cs="Calibri"/>
          <w:sz w:val="24"/>
          <w:szCs w:val="24"/>
        </w:rPr>
        <w:t xml:space="preserve">You may have the following rights with respect to your PHI: </w:t>
      </w:r>
    </w:p>
    <w:p w:rsidR="0BFD0001" w:rsidP="22E991CB" w:rsidRDefault="0BFD0001" w14:paraId="3E3B6D57" w14:textId="70BD2800">
      <w:pPr>
        <w:pStyle w:val="ListParagraph"/>
        <w:numPr>
          <w:ilvl w:val="0"/>
          <w:numId w:val="1"/>
        </w:numPr>
        <w:rPr>
          <w:rFonts w:ascii="Calibri" w:hAnsi="Calibri" w:eastAsia="Calibri" w:cs="Calibri"/>
          <w:sz w:val="22"/>
          <w:szCs w:val="22"/>
        </w:rPr>
      </w:pPr>
      <w:r w:rsidRPr="22E991CB" w:rsidR="0BFD0001">
        <w:rPr>
          <w:rFonts w:ascii="Calibri" w:hAnsi="Calibri" w:eastAsia="Calibri" w:cs="Calibri"/>
          <w:sz w:val="24"/>
          <w:szCs w:val="24"/>
        </w:rPr>
        <w:t xml:space="preserve">The right to request restrictions on certain uses and disclosures of PHI, including those related to disclosures of family members, other relatives, close personal friends, or any other person </w:t>
      </w:r>
      <w:r w:rsidRPr="22E991CB" w:rsidR="0BFD0001">
        <w:rPr>
          <w:rFonts w:ascii="Calibri" w:hAnsi="Calibri" w:eastAsia="Calibri" w:cs="Calibri"/>
          <w:sz w:val="24"/>
          <w:szCs w:val="24"/>
        </w:rPr>
        <w:t>identified</w:t>
      </w:r>
      <w:r w:rsidRPr="22E991CB" w:rsidR="0BFD0001">
        <w:rPr>
          <w:rFonts w:ascii="Calibri" w:hAnsi="Calibri" w:eastAsia="Calibri" w:cs="Calibri"/>
          <w:sz w:val="24"/>
          <w:szCs w:val="24"/>
        </w:rPr>
        <w:t xml:space="preserve"> by you. </w:t>
      </w:r>
      <w:r w:rsidRPr="22E991CB" w:rsidR="7D6BB826">
        <w:rPr>
          <w:rFonts w:ascii="Calibri" w:hAnsi="Calibri" w:eastAsia="Calibri" w:cs="Calibri"/>
          <w:sz w:val="24"/>
          <w:szCs w:val="24"/>
        </w:rPr>
        <w:t xml:space="preserve">However, we </w:t>
      </w:r>
      <w:r w:rsidRPr="22E991CB" w:rsidR="7D6BB826">
        <w:rPr>
          <w:rFonts w:ascii="Calibri" w:hAnsi="Calibri" w:eastAsia="Calibri" w:cs="Calibri"/>
          <w:sz w:val="24"/>
          <w:szCs w:val="24"/>
        </w:rPr>
        <w:t>are not</w:t>
      </w:r>
      <w:r w:rsidRPr="22E991CB" w:rsidR="0BFD0001">
        <w:rPr>
          <w:rFonts w:ascii="Calibri" w:hAnsi="Calibri" w:eastAsia="Calibri" w:cs="Calibri"/>
          <w:sz w:val="24"/>
          <w:szCs w:val="24"/>
        </w:rPr>
        <w:t xml:space="preserve"> </w:t>
      </w:r>
      <w:r w:rsidRPr="22E991CB" w:rsidR="0BFD0001">
        <w:rPr>
          <w:rFonts w:ascii="Calibri" w:hAnsi="Calibri" w:eastAsia="Calibri" w:cs="Calibri"/>
          <w:sz w:val="24"/>
          <w:szCs w:val="24"/>
        </w:rPr>
        <w:t>required</w:t>
      </w:r>
      <w:r w:rsidRPr="22E991CB" w:rsidR="0BFD0001">
        <w:rPr>
          <w:rFonts w:ascii="Calibri" w:hAnsi="Calibri" w:eastAsia="Calibri" w:cs="Calibri"/>
          <w:sz w:val="24"/>
          <w:szCs w:val="24"/>
        </w:rPr>
        <w:t xml:space="preserve"> to</w:t>
      </w:r>
      <w:r w:rsidRPr="22E991CB" w:rsidR="0BFD0001">
        <w:rPr>
          <w:rFonts w:ascii="Calibri" w:hAnsi="Calibri" w:eastAsia="Calibri" w:cs="Calibri"/>
          <w:sz w:val="24"/>
          <w:szCs w:val="24"/>
        </w:rPr>
        <w:t xml:space="preserve"> honor </w:t>
      </w:r>
      <w:r w:rsidRPr="22E991CB" w:rsidR="286BFDAA">
        <w:rPr>
          <w:rFonts w:ascii="Calibri" w:hAnsi="Calibri" w:eastAsia="Calibri" w:cs="Calibri"/>
          <w:sz w:val="24"/>
          <w:szCs w:val="24"/>
        </w:rPr>
        <w:t xml:space="preserve">restriction </w:t>
      </w:r>
      <w:r w:rsidRPr="22E991CB" w:rsidR="0BFD0001">
        <w:rPr>
          <w:rFonts w:ascii="Calibri" w:hAnsi="Calibri" w:eastAsia="Calibri" w:cs="Calibri"/>
          <w:sz w:val="24"/>
          <w:szCs w:val="24"/>
        </w:rPr>
        <w:t>request</w:t>
      </w:r>
      <w:r w:rsidRPr="22E991CB" w:rsidR="1E687C33">
        <w:rPr>
          <w:rFonts w:ascii="Calibri" w:hAnsi="Calibri" w:eastAsia="Calibri" w:cs="Calibri"/>
          <w:sz w:val="24"/>
          <w:szCs w:val="24"/>
        </w:rPr>
        <w:t>s</w:t>
      </w:r>
      <w:r w:rsidRPr="22E991CB" w:rsidR="0EAA3CAA">
        <w:rPr>
          <w:rFonts w:ascii="Calibri" w:hAnsi="Calibri" w:eastAsia="Calibri" w:cs="Calibri"/>
          <w:sz w:val="24"/>
          <w:szCs w:val="24"/>
        </w:rPr>
        <w:t xml:space="preserve"> </w:t>
      </w:r>
      <w:r w:rsidRPr="22E991CB" w:rsidR="0BFD0001">
        <w:rPr>
          <w:rFonts w:ascii="Calibri" w:hAnsi="Calibri" w:eastAsia="Calibri" w:cs="Calibri"/>
          <w:sz w:val="24"/>
          <w:szCs w:val="24"/>
        </w:rPr>
        <w:t xml:space="preserve">except in limited circumstances which we shall explain if you ask. If we do agree to the restriction, we must abide by it unless you </w:t>
      </w:r>
      <w:r w:rsidRPr="22E991CB" w:rsidR="0BFD0001">
        <w:rPr>
          <w:rFonts w:ascii="Calibri" w:hAnsi="Calibri" w:eastAsia="Calibri" w:cs="Calibri"/>
          <w:sz w:val="24"/>
          <w:szCs w:val="24"/>
        </w:rPr>
        <w:t>notify us</w:t>
      </w:r>
      <w:r w:rsidRPr="22E991CB" w:rsidR="0BFD0001">
        <w:rPr>
          <w:rFonts w:ascii="Calibri" w:hAnsi="Calibri" w:eastAsia="Calibri" w:cs="Calibri"/>
          <w:sz w:val="24"/>
          <w:szCs w:val="24"/>
        </w:rPr>
        <w:t xml:space="preserve"> in writing. </w:t>
      </w:r>
    </w:p>
    <w:p w:rsidR="2C721532" w:rsidP="22E991CB" w:rsidRDefault="2C721532" w14:paraId="3F341655" w14:textId="7E56EF40">
      <w:pPr>
        <w:pStyle w:val="ListParagraph"/>
        <w:numPr>
          <w:ilvl w:val="0"/>
          <w:numId w:val="1"/>
        </w:numPr>
        <w:rPr>
          <w:rFonts w:ascii="Calibri" w:hAnsi="Calibri" w:eastAsia="Calibri" w:cs="Calibri"/>
          <w:sz w:val="22"/>
          <w:szCs w:val="22"/>
        </w:rPr>
      </w:pPr>
      <w:r w:rsidRPr="22E991CB" w:rsidR="2C721532">
        <w:rPr>
          <w:rFonts w:ascii="Calibri" w:hAnsi="Calibri" w:eastAsia="Calibri" w:cs="Calibri"/>
          <w:sz w:val="24"/>
          <w:szCs w:val="24"/>
        </w:rPr>
        <w:t>The right to</w:t>
      </w:r>
      <w:r w:rsidRPr="22E991CB" w:rsidR="0BFD0001">
        <w:rPr>
          <w:rFonts w:ascii="Calibri" w:hAnsi="Calibri" w:eastAsia="Calibri" w:cs="Calibri"/>
          <w:sz w:val="24"/>
          <w:szCs w:val="24"/>
        </w:rPr>
        <w:t xml:space="preserve"> </w:t>
      </w:r>
      <w:r w:rsidRPr="22E991CB" w:rsidR="0BFD0001">
        <w:rPr>
          <w:rFonts w:ascii="Calibri" w:hAnsi="Calibri" w:eastAsia="Calibri" w:cs="Calibri"/>
          <w:sz w:val="24"/>
          <w:szCs w:val="24"/>
        </w:rPr>
        <w:t>advise</w:t>
      </w:r>
      <w:r w:rsidRPr="22E991CB" w:rsidR="0BFD0001">
        <w:rPr>
          <w:rFonts w:ascii="Calibri" w:hAnsi="Calibri" w:eastAsia="Calibri" w:cs="Calibri"/>
          <w:sz w:val="24"/>
          <w:szCs w:val="24"/>
        </w:rPr>
        <w:t xml:space="preserve"> us of the best location to contact you to protect your </w:t>
      </w:r>
      <w:r w:rsidRPr="22E991CB" w:rsidR="0B3B4088">
        <w:rPr>
          <w:rFonts w:ascii="Calibri" w:hAnsi="Calibri" w:eastAsia="Calibri" w:cs="Calibri"/>
          <w:sz w:val="24"/>
          <w:szCs w:val="24"/>
        </w:rPr>
        <w:t>confidential information</w:t>
      </w:r>
      <w:r w:rsidRPr="22E991CB" w:rsidR="0BFD0001">
        <w:rPr>
          <w:rFonts w:ascii="Calibri" w:hAnsi="Calibri" w:eastAsia="Calibri" w:cs="Calibri"/>
          <w:sz w:val="24"/>
          <w:szCs w:val="24"/>
        </w:rPr>
        <w:t xml:space="preserve">. </w:t>
      </w:r>
    </w:p>
    <w:p w:rsidR="4FCEA3A1" w:rsidP="22E991CB" w:rsidRDefault="4FCEA3A1" w14:paraId="183715BC" w14:textId="455C78AB">
      <w:pPr>
        <w:pStyle w:val="ListParagraph"/>
        <w:numPr>
          <w:ilvl w:val="0"/>
          <w:numId w:val="1"/>
        </w:numPr>
        <w:rPr>
          <w:rFonts w:ascii="Calibri" w:hAnsi="Calibri" w:eastAsia="Calibri" w:cs="Calibri"/>
          <w:sz w:val="22"/>
          <w:szCs w:val="22"/>
        </w:rPr>
      </w:pPr>
      <w:r w:rsidRPr="22E991CB" w:rsidR="4FCEA3A1">
        <w:rPr>
          <w:rFonts w:ascii="Calibri" w:hAnsi="Calibri" w:eastAsia="Calibri" w:cs="Calibri"/>
          <w:sz w:val="24"/>
          <w:szCs w:val="24"/>
        </w:rPr>
        <w:t>The right to</w:t>
      </w:r>
      <w:r w:rsidRPr="22E991CB" w:rsidR="0BFD0001">
        <w:rPr>
          <w:rFonts w:ascii="Calibri" w:hAnsi="Calibri" w:eastAsia="Calibri" w:cs="Calibri"/>
          <w:sz w:val="24"/>
          <w:szCs w:val="24"/>
        </w:rPr>
        <w:t xml:space="preserve"> </w:t>
      </w:r>
      <w:r w:rsidRPr="22E991CB" w:rsidR="23767C18">
        <w:rPr>
          <w:rFonts w:ascii="Calibri" w:hAnsi="Calibri" w:eastAsia="Calibri" w:cs="Calibri"/>
          <w:sz w:val="24"/>
          <w:szCs w:val="24"/>
        </w:rPr>
        <w:t xml:space="preserve">send a written </w:t>
      </w:r>
      <w:r w:rsidRPr="22E991CB" w:rsidR="0BFD0001">
        <w:rPr>
          <w:rFonts w:ascii="Calibri" w:hAnsi="Calibri" w:eastAsia="Calibri" w:cs="Calibri"/>
          <w:sz w:val="24"/>
          <w:szCs w:val="24"/>
        </w:rPr>
        <w:t>request</w:t>
      </w:r>
      <w:r w:rsidRPr="22E991CB" w:rsidR="0BFD0001">
        <w:rPr>
          <w:rFonts w:ascii="Calibri" w:hAnsi="Calibri" w:eastAsia="Calibri" w:cs="Calibri"/>
          <w:sz w:val="24"/>
          <w:szCs w:val="24"/>
        </w:rPr>
        <w:t xml:space="preserve"> </w:t>
      </w:r>
      <w:r w:rsidRPr="22E991CB" w:rsidR="7AA1D15A">
        <w:rPr>
          <w:rFonts w:ascii="Calibri" w:hAnsi="Calibri" w:eastAsia="Calibri" w:cs="Calibri"/>
          <w:sz w:val="24"/>
          <w:szCs w:val="24"/>
        </w:rPr>
        <w:t xml:space="preserve">for </w:t>
      </w:r>
      <w:r w:rsidRPr="22E991CB" w:rsidR="0BFD0001">
        <w:rPr>
          <w:rFonts w:ascii="Calibri" w:hAnsi="Calibri" w:eastAsia="Calibri" w:cs="Calibri"/>
          <w:sz w:val="24"/>
          <w:szCs w:val="24"/>
        </w:rPr>
        <w:t xml:space="preserve">a copy of </w:t>
      </w:r>
      <w:r w:rsidRPr="22E991CB" w:rsidR="1A3EA489">
        <w:rPr>
          <w:rFonts w:ascii="Calibri" w:hAnsi="Calibri" w:eastAsia="Calibri" w:cs="Calibri"/>
          <w:sz w:val="24"/>
          <w:szCs w:val="24"/>
        </w:rPr>
        <w:t>your medical</w:t>
      </w:r>
      <w:r w:rsidRPr="22E991CB" w:rsidR="0BFD0001">
        <w:rPr>
          <w:rFonts w:ascii="Calibri" w:hAnsi="Calibri" w:eastAsia="Calibri" w:cs="Calibri"/>
          <w:sz w:val="24"/>
          <w:szCs w:val="24"/>
        </w:rPr>
        <w:t xml:space="preserve"> record. </w:t>
      </w:r>
    </w:p>
    <w:p w:rsidR="0BFD0001" w:rsidP="22E991CB" w:rsidRDefault="0BFD0001" w14:paraId="338884AB" w14:textId="4CA2B8F7">
      <w:pPr>
        <w:rPr>
          <w:rFonts w:ascii="Calibri" w:hAnsi="Calibri" w:eastAsia="Calibri" w:cs="Calibri"/>
          <w:sz w:val="24"/>
          <w:szCs w:val="24"/>
        </w:rPr>
      </w:pPr>
      <w:r w:rsidRPr="22E991CB" w:rsidR="0BFD0001">
        <w:rPr>
          <w:rFonts w:ascii="Calibri" w:hAnsi="Calibri" w:eastAsia="Calibri" w:cs="Calibri"/>
          <w:sz w:val="24"/>
          <w:szCs w:val="24"/>
        </w:rPr>
        <w:t xml:space="preserve">We will </w:t>
      </w:r>
      <w:r w:rsidRPr="22E991CB" w:rsidR="0BFD0001">
        <w:rPr>
          <w:rFonts w:ascii="Calibri" w:hAnsi="Calibri" w:eastAsia="Calibri" w:cs="Calibri"/>
          <w:sz w:val="24"/>
          <w:szCs w:val="24"/>
        </w:rPr>
        <w:t>notify you</w:t>
      </w:r>
      <w:r w:rsidRPr="22E991CB" w:rsidR="0BFD0001">
        <w:rPr>
          <w:rFonts w:ascii="Calibri" w:hAnsi="Calibri" w:eastAsia="Calibri" w:cs="Calibri"/>
          <w:sz w:val="24"/>
          <w:szCs w:val="24"/>
        </w:rPr>
        <w:t xml:space="preserve"> if a breach of your protected health information occurs. You can request an amendment of your PHI. This request must be done in writing and will be honored at our discretion. We </w:t>
      </w:r>
      <w:r w:rsidRPr="22E991CB" w:rsidR="21FAE7EC">
        <w:rPr>
          <w:rFonts w:ascii="Calibri" w:hAnsi="Calibri" w:eastAsia="Calibri" w:cs="Calibri"/>
          <w:sz w:val="24"/>
          <w:szCs w:val="24"/>
        </w:rPr>
        <w:t xml:space="preserve">will </w:t>
      </w:r>
      <w:r w:rsidRPr="22E991CB" w:rsidR="21FAE7EC">
        <w:rPr>
          <w:rFonts w:ascii="Calibri" w:hAnsi="Calibri" w:eastAsia="Calibri" w:cs="Calibri"/>
          <w:sz w:val="24"/>
          <w:szCs w:val="24"/>
        </w:rPr>
        <w:t>maintain</w:t>
      </w:r>
      <w:r w:rsidRPr="22E991CB" w:rsidR="21FAE7EC">
        <w:rPr>
          <w:rFonts w:ascii="Calibri" w:hAnsi="Calibri" w:eastAsia="Calibri" w:cs="Calibri"/>
          <w:sz w:val="24"/>
          <w:szCs w:val="24"/>
        </w:rPr>
        <w:t xml:space="preserve"> </w:t>
      </w:r>
      <w:r w:rsidRPr="22E991CB" w:rsidR="0BFD0001">
        <w:rPr>
          <w:rFonts w:ascii="Calibri" w:hAnsi="Calibri" w:eastAsia="Calibri" w:cs="Calibri"/>
          <w:sz w:val="24"/>
          <w:szCs w:val="24"/>
        </w:rPr>
        <w:t>a log of disclosures of your medical information for the past six years and you can request a copy</w:t>
      </w:r>
      <w:r w:rsidRPr="22E991CB" w:rsidR="3DEEA01D">
        <w:rPr>
          <w:rFonts w:ascii="Calibri" w:hAnsi="Calibri" w:eastAsia="Calibri" w:cs="Calibri"/>
          <w:sz w:val="24"/>
          <w:szCs w:val="24"/>
        </w:rPr>
        <w:t xml:space="preserve">. </w:t>
      </w:r>
    </w:p>
    <w:p w:rsidR="3DEEA01D" w:rsidP="22E991CB" w:rsidRDefault="3DEEA01D" w14:paraId="5789CABA" w14:textId="69D252FC">
      <w:pPr>
        <w:rPr>
          <w:rFonts w:ascii="Calibri" w:hAnsi="Calibri" w:eastAsia="Calibri" w:cs="Calibri"/>
          <w:b w:val="1"/>
          <w:bCs w:val="1"/>
          <w:sz w:val="24"/>
          <w:szCs w:val="24"/>
        </w:rPr>
      </w:pPr>
      <w:r w:rsidRPr="22E991CB" w:rsidR="3DEEA01D">
        <w:rPr>
          <w:rFonts w:ascii="Calibri" w:hAnsi="Calibri" w:eastAsia="Calibri" w:cs="Calibri"/>
          <w:sz w:val="24"/>
          <w:szCs w:val="24"/>
        </w:rPr>
        <w:t>Please tell us if you feel our office has violated your protection.</w:t>
      </w:r>
      <w:r w:rsidRPr="22E991CB" w:rsidR="0BFD0001">
        <w:rPr>
          <w:rFonts w:ascii="Calibri" w:hAnsi="Calibri" w:eastAsia="Calibri" w:cs="Calibri"/>
          <w:sz w:val="24"/>
          <w:szCs w:val="24"/>
        </w:rPr>
        <w:t xml:space="preserve"> You have the right to file a formal, written complaint with our practice and with the Department of Health and Human Services, Office of Civil Rights. We will not retaliate against you for filing a complaint. </w:t>
      </w:r>
    </w:p>
    <w:p w:rsidR="0BFD0001" w:rsidP="22E991CB" w:rsidRDefault="0BFD0001" w14:paraId="4CADF7E1" w14:textId="7FB1F065">
      <w:pPr>
        <w:rPr>
          <w:rFonts w:ascii="Calibri" w:hAnsi="Calibri" w:eastAsia="Calibri" w:cs="Calibri"/>
          <w:b w:val="1"/>
          <w:bCs w:val="1"/>
          <w:sz w:val="24"/>
          <w:szCs w:val="24"/>
        </w:rPr>
      </w:pPr>
      <w:r w:rsidRPr="22E991CB" w:rsidR="0BFD0001">
        <w:rPr>
          <w:rFonts w:ascii="Calibri" w:hAnsi="Calibri" w:eastAsia="Calibri" w:cs="Calibri"/>
          <w:b w:val="1"/>
          <w:bCs w:val="1"/>
          <w:sz w:val="24"/>
          <w:szCs w:val="24"/>
          <w:u w:val="single"/>
        </w:rPr>
        <w:t>Contact information</w:t>
      </w:r>
      <w:r w:rsidRPr="22E991CB" w:rsidR="0BFD0001">
        <w:rPr>
          <w:rFonts w:ascii="Calibri" w:hAnsi="Calibri" w:eastAsia="Calibri" w:cs="Calibri"/>
          <w:sz w:val="24"/>
          <w:szCs w:val="24"/>
        </w:rPr>
        <w:t xml:space="preserve">: Feel free to contact our office if you have any concerns </w:t>
      </w:r>
      <w:r w:rsidRPr="22E991CB" w:rsidR="0BFD0001">
        <w:rPr>
          <w:rFonts w:ascii="Calibri" w:hAnsi="Calibri" w:eastAsia="Calibri" w:cs="Calibri"/>
          <w:sz w:val="24"/>
          <w:szCs w:val="24"/>
        </w:rPr>
        <w:t>regarding</w:t>
      </w:r>
      <w:r w:rsidRPr="22E991CB" w:rsidR="0BFD0001">
        <w:rPr>
          <w:rFonts w:ascii="Calibri" w:hAnsi="Calibri" w:eastAsia="Calibri" w:cs="Calibri"/>
          <w:sz w:val="24"/>
          <w:szCs w:val="24"/>
        </w:rPr>
        <w:t xml:space="preserve"> the privacy of your personal information. Please contact our Practice Compliance Officer, Jori </w:t>
      </w:r>
      <w:r w:rsidRPr="22E991CB" w:rsidR="5B65D692">
        <w:rPr>
          <w:rFonts w:ascii="Calibri" w:hAnsi="Calibri" w:eastAsia="Calibri" w:cs="Calibri"/>
          <w:sz w:val="24"/>
          <w:szCs w:val="24"/>
        </w:rPr>
        <w:t>Benson,</w:t>
      </w:r>
      <w:r w:rsidRPr="22E991CB" w:rsidR="0BFD0001">
        <w:rPr>
          <w:rFonts w:ascii="Calibri" w:hAnsi="Calibri" w:eastAsia="Calibri" w:cs="Calibri"/>
          <w:sz w:val="24"/>
          <w:szCs w:val="24"/>
        </w:rPr>
        <w:t xml:space="preserve"> at (360) 704-7900. </w:t>
      </w:r>
    </w:p>
    <w:p w:rsidR="0BFD0001" w:rsidP="22E991CB" w:rsidRDefault="0BFD0001" w14:paraId="2D4734B5" w14:textId="2CAF78BE">
      <w:pPr>
        <w:rPr>
          <w:rFonts w:ascii="Calibri" w:hAnsi="Calibri" w:eastAsia="Calibri" w:cs="Calibri"/>
          <w:b w:val="1"/>
          <w:bCs w:val="1"/>
          <w:sz w:val="24"/>
          <w:szCs w:val="24"/>
        </w:rPr>
      </w:pPr>
      <w:r w:rsidRPr="22E991CB" w:rsidR="0BFD0001">
        <w:rPr>
          <w:rFonts w:ascii="Calibri" w:hAnsi="Calibri" w:eastAsia="Calibri" w:cs="Calibri"/>
          <w:sz w:val="24"/>
          <w:szCs w:val="24"/>
        </w:rPr>
        <w:t>A copy of our privacy policy is availabl</w:t>
      </w:r>
      <w:r w:rsidRPr="22E991CB" w:rsidR="0BFD0001">
        <w:rPr>
          <w:rFonts w:ascii="Calibri" w:hAnsi="Calibri" w:eastAsia="Calibri" w:cs="Calibri"/>
          <w:sz w:val="24"/>
          <w:szCs w:val="24"/>
        </w:rPr>
        <w:t>e at</w:t>
      </w:r>
      <w:r w:rsidRPr="22E991CB" w:rsidR="0BFD0001">
        <w:rPr>
          <w:rFonts w:ascii="Calibri" w:hAnsi="Calibri" w:eastAsia="Calibri" w:cs="Calibri"/>
          <w:sz w:val="24"/>
          <w:szCs w:val="24"/>
        </w:rPr>
        <w:t xml:space="preserve"> our office. </w:t>
      </w:r>
    </w:p>
    <w:p w:rsidR="0BFD0001" w:rsidP="22E991CB" w:rsidRDefault="0BFD0001" w14:paraId="7A844B25" w14:textId="302AC12D">
      <w:pPr>
        <w:rPr>
          <w:rFonts w:ascii="Calibri" w:hAnsi="Calibri" w:eastAsia="Calibri" w:cs="Calibri"/>
          <w:sz w:val="24"/>
          <w:szCs w:val="24"/>
        </w:rPr>
      </w:pPr>
      <w:r w:rsidRPr="22E991CB" w:rsidR="0BFD0001">
        <w:rPr>
          <w:rFonts w:ascii="Calibri" w:hAnsi="Calibri" w:eastAsia="Calibri" w:cs="Calibri"/>
          <w:sz w:val="24"/>
          <w:szCs w:val="24"/>
        </w:rPr>
        <w:t>This notice is effective as of A</w:t>
      </w:r>
      <w:r w:rsidRPr="22E991CB" w:rsidR="06119159">
        <w:rPr>
          <w:rFonts w:ascii="Calibri" w:hAnsi="Calibri" w:eastAsia="Calibri" w:cs="Calibri"/>
          <w:sz w:val="24"/>
          <w:szCs w:val="24"/>
        </w:rPr>
        <w:t>pril 25, 2025.</w:t>
      </w:r>
    </w:p>
    <w:p w:rsidR="22E991CB" w:rsidP="22E991CB" w:rsidRDefault="22E991CB" w14:paraId="7C9B05B1" w14:textId="3524138A">
      <w:pPr>
        <w:rPr>
          <w:rFonts w:ascii="Calibri" w:hAnsi="Calibri" w:eastAsia="Calibri" w:cs="Calibri"/>
          <w:sz w:val="24"/>
          <w:szCs w:val="24"/>
        </w:rPr>
      </w:pPr>
    </w:p>
    <w:sectPr w:rsidRPr="007559A1" w:rsidR="001657BB" w:rsidSect="00030647">
      <w:headerReference w:type="even" r:id="rId12"/>
      <w:headerReference w:type="default" r:id="rId13"/>
      <w:footerReference w:type="even" r:id="rId14"/>
      <w:footerReference w:type="default" r:id="rId15"/>
      <w:headerReference w:type="first" r:id="rId16"/>
      <w:footerReference w:type="first" r:id="rId17"/>
      <w:pgSz w:w="12240" w:h="15840" w:orient="portrait"/>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1039" w:rsidP="005C08DD" w:rsidRDefault="00561039" w14:paraId="7A668F59" w14:textId="77777777">
      <w:pPr>
        <w:spacing w:after="0" w:line="240" w:lineRule="auto"/>
      </w:pPr>
      <w:r>
        <w:separator/>
      </w:r>
    </w:p>
  </w:endnote>
  <w:endnote w:type="continuationSeparator" w:id="0">
    <w:p w:rsidR="00561039" w:rsidP="005C08DD" w:rsidRDefault="00561039" w14:paraId="5D2B9A23" w14:textId="77777777">
      <w:pPr>
        <w:spacing w:after="0" w:line="240" w:lineRule="auto"/>
      </w:pPr>
      <w:r>
        <w:continuationSeparator/>
      </w:r>
    </w:p>
  </w:endnote>
  <w:endnote w:type="continuationNotice" w:id="1">
    <w:p w:rsidR="00561039" w:rsidRDefault="00561039" w14:paraId="5F88CBD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4C92" w:rsidRDefault="00EF4C92" w14:paraId="6CDCB2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08DD" w:rsidRDefault="005C08DD" w14:paraId="0C854769" w14:textId="72CCE7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4C92" w:rsidRDefault="00EF4C92" w14:paraId="31D500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1039" w:rsidP="005C08DD" w:rsidRDefault="00561039" w14:paraId="1C1A8474" w14:textId="77777777">
      <w:pPr>
        <w:spacing w:after="0" w:line="240" w:lineRule="auto"/>
      </w:pPr>
      <w:r>
        <w:separator/>
      </w:r>
    </w:p>
  </w:footnote>
  <w:footnote w:type="continuationSeparator" w:id="0">
    <w:p w:rsidR="00561039" w:rsidP="005C08DD" w:rsidRDefault="00561039" w14:paraId="0EDA0887" w14:textId="77777777">
      <w:pPr>
        <w:spacing w:after="0" w:line="240" w:lineRule="auto"/>
      </w:pPr>
      <w:r>
        <w:continuationSeparator/>
      </w:r>
    </w:p>
  </w:footnote>
  <w:footnote w:type="continuationNotice" w:id="1">
    <w:p w:rsidR="00561039" w:rsidRDefault="00561039" w14:paraId="732196D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4C92" w:rsidRDefault="00EF4C92" w14:paraId="198C8DE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4C92" w:rsidRDefault="00EF4C92" w14:paraId="0B07B0D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4C92" w:rsidRDefault="00EF4C92" w14:paraId="35B80B74" w14:textId="77777777">
    <w:pPr>
      <w:pStyle w:val="Header"/>
    </w:pPr>
  </w:p>
</w:hdr>
</file>

<file path=word/numbering.xml><?xml version="1.0" encoding="utf-8"?>
<w:numbering xmlns:w="http://schemas.openxmlformats.org/wordprocessingml/2006/main">
  <w:abstractNum xmlns:w="http://schemas.openxmlformats.org/wordprocessingml/2006/main" w:abstractNumId="1">
    <w:nsid w:val="6ed23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F5F"/>
    <w:rsid w:val="00030647"/>
    <w:rsid w:val="00107A0F"/>
    <w:rsid w:val="001657BB"/>
    <w:rsid w:val="00252399"/>
    <w:rsid w:val="00256190"/>
    <w:rsid w:val="00257CC1"/>
    <w:rsid w:val="002A6DAF"/>
    <w:rsid w:val="002F16EC"/>
    <w:rsid w:val="003C619C"/>
    <w:rsid w:val="00432289"/>
    <w:rsid w:val="0045471A"/>
    <w:rsid w:val="0050167B"/>
    <w:rsid w:val="0051642F"/>
    <w:rsid w:val="00561039"/>
    <w:rsid w:val="00565629"/>
    <w:rsid w:val="005C08DD"/>
    <w:rsid w:val="00686C7D"/>
    <w:rsid w:val="006A6F8F"/>
    <w:rsid w:val="007159E7"/>
    <w:rsid w:val="00743A9F"/>
    <w:rsid w:val="007559A1"/>
    <w:rsid w:val="007646EE"/>
    <w:rsid w:val="00823DE4"/>
    <w:rsid w:val="00836A92"/>
    <w:rsid w:val="0098435F"/>
    <w:rsid w:val="009E0BF5"/>
    <w:rsid w:val="00A231DC"/>
    <w:rsid w:val="00AC450B"/>
    <w:rsid w:val="00AE2C23"/>
    <w:rsid w:val="00AF011B"/>
    <w:rsid w:val="00B15FF1"/>
    <w:rsid w:val="00B22348"/>
    <w:rsid w:val="00BB7C25"/>
    <w:rsid w:val="00C74A29"/>
    <w:rsid w:val="00C9546A"/>
    <w:rsid w:val="00D217B0"/>
    <w:rsid w:val="00D97E6B"/>
    <w:rsid w:val="00DB60B3"/>
    <w:rsid w:val="00E4528E"/>
    <w:rsid w:val="00E46B0A"/>
    <w:rsid w:val="00E737F1"/>
    <w:rsid w:val="00E94F5F"/>
    <w:rsid w:val="00ECB710"/>
    <w:rsid w:val="00EF4C92"/>
    <w:rsid w:val="00F45BED"/>
    <w:rsid w:val="00F64FBD"/>
    <w:rsid w:val="00F8002D"/>
    <w:rsid w:val="016E7EB1"/>
    <w:rsid w:val="01C2CF40"/>
    <w:rsid w:val="0249AB1A"/>
    <w:rsid w:val="02C74FD7"/>
    <w:rsid w:val="0315B9F6"/>
    <w:rsid w:val="03222818"/>
    <w:rsid w:val="047F3D4C"/>
    <w:rsid w:val="048057F2"/>
    <w:rsid w:val="04DA4714"/>
    <w:rsid w:val="053E808C"/>
    <w:rsid w:val="0546C67A"/>
    <w:rsid w:val="056D859C"/>
    <w:rsid w:val="0582A1D7"/>
    <w:rsid w:val="05C7B616"/>
    <w:rsid w:val="06119159"/>
    <w:rsid w:val="07811789"/>
    <w:rsid w:val="0899C7ED"/>
    <w:rsid w:val="095E02A0"/>
    <w:rsid w:val="0A10B32F"/>
    <w:rsid w:val="0A5E165A"/>
    <w:rsid w:val="0B3B4088"/>
    <w:rsid w:val="0BFD0001"/>
    <w:rsid w:val="0CE52A43"/>
    <w:rsid w:val="0D679B71"/>
    <w:rsid w:val="0DC895F6"/>
    <w:rsid w:val="0EAA3CAA"/>
    <w:rsid w:val="0EB24999"/>
    <w:rsid w:val="0EF8B063"/>
    <w:rsid w:val="0F1D2B18"/>
    <w:rsid w:val="0F86C861"/>
    <w:rsid w:val="0FDAC971"/>
    <w:rsid w:val="10F340E4"/>
    <w:rsid w:val="11F813F6"/>
    <w:rsid w:val="124B89B8"/>
    <w:rsid w:val="1292A4B3"/>
    <w:rsid w:val="12C09D91"/>
    <w:rsid w:val="150F0F4E"/>
    <w:rsid w:val="15321162"/>
    <w:rsid w:val="1753A4E4"/>
    <w:rsid w:val="1897EE21"/>
    <w:rsid w:val="18BB8F6E"/>
    <w:rsid w:val="18E247BF"/>
    <w:rsid w:val="1940D319"/>
    <w:rsid w:val="19F262D1"/>
    <w:rsid w:val="1A3BBB6C"/>
    <w:rsid w:val="1A3EA489"/>
    <w:rsid w:val="1AFFFC3E"/>
    <w:rsid w:val="1BFA31FB"/>
    <w:rsid w:val="1C34564E"/>
    <w:rsid w:val="1D211F7E"/>
    <w:rsid w:val="1E687C33"/>
    <w:rsid w:val="1E71174C"/>
    <w:rsid w:val="2092CC6F"/>
    <w:rsid w:val="21ADABA4"/>
    <w:rsid w:val="21FAE7EC"/>
    <w:rsid w:val="22B2C7CA"/>
    <w:rsid w:val="22E991CB"/>
    <w:rsid w:val="23767C18"/>
    <w:rsid w:val="25A6906A"/>
    <w:rsid w:val="25E08D0E"/>
    <w:rsid w:val="2781F755"/>
    <w:rsid w:val="286BFDAA"/>
    <w:rsid w:val="2B9769F8"/>
    <w:rsid w:val="2BA0ECC5"/>
    <w:rsid w:val="2BF0923D"/>
    <w:rsid w:val="2C721532"/>
    <w:rsid w:val="2C74C176"/>
    <w:rsid w:val="2DDEFAFF"/>
    <w:rsid w:val="2E05C1B9"/>
    <w:rsid w:val="2E5C66F2"/>
    <w:rsid w:val="2F996123"/>
    <w:rsid w:val="30427DB3"/>
    <w:rsid w:val="3058E1CD"/>
    <w:rsid w:val="30651F1D"/>
    <w:rsid w:val="30A777D5"/>
    <w:rsid w:val="30BBCCF0"/>
    <w:rsid w:val="31F99B4D"/>
    <w:rsid w:val="31FADEE6"/>
    <w:rsid w:val="32E47D7C"/>
    <w:rsid w:val="34B9A7D6"/>
    <w:rsid w:val="3632F57E"/>
    <w:rsid w:val="365B3C8D"/>
    <w:rsid w:val="38D81A6A"/>
    <w:rsid w:val="390DFE22"/>
    <w:rsid w:val="39CE8E53"/>
    <w:rsid w:val="3D13702C"/>
    <w:rsid w:val="3DEEA01D"/>
    <w:rsid w:val="3E40C0F3"/>
    <w:rsid w:val="3E5DA101"/>
    <w:rsid w:val="3E60CD92"/>
    <w:rsid w:val="3F9C8896"/>
    <w:rsid w:val="412B9D20"/>
    <w:rsid w:val="42F5BA16"/>
    <w:rsid w:val="4356AD59"/>
    <w:rsid w:val="438B1AE9"/>
    <w:rsid w:val="43A47E8A"/>
    <w:rsid w:val="45573648"/>
    <w:rsid w:val="45D1DD3C"/>
    <w:rsid w:val="4696E5A1"/>
    <w:rsid w:val="47020057"/>
    <w:rsid w:val="476B1451"/>
    <w:rsid w:val="487816C5"/>
    <w:rsid w:val="494250AE"/>
    <w:rsid w:val="4A370C5F"/>
    <w:rsid w:val="4A80354C"/>
    <w:rsid w:val="4AC5DB08"/>
    <w:rsid w:val="4DE3B1FC"/>
    <w:rsid w:val="4F03938A"/>
    <w:rsid w:val="4F70E149"/>
    <w:rsid w:val="4FC91556"/>
    <w:rsid w:val="4FCEA3A1"/>
    <w:rsid w:val="5196A06E"/>
    <w:rsid w:val="526CF92C"/>
    <w:rsid w:val="5350A7F1"/>
    <w:rsid w:val="537BDBF2"/>
    <w:rsid w:val="53CE229E"/>
    <w:rsid w:val="53F08F61"/>
    <w:rsid w:val="54309306"/>
    <w:rsid w:val="5636CB8A"/>
    <w:rsid w:val="57D50FCF"/>
    <w:rsid w:val="5A188205"/>
    <w:rsid w:val="5A822767"/>
    <w:rsid w:val="5AB05C9D"/>
    <w:rsid w:val="5B65D692"/>
    <w:rsid w:val="5D6A643A"/>
    <w:rsid w:val="5F2579D5"/>
    <w:rsid w:val="5FE9B1DC"/>
    <w:rsid w:val="61863D0C"/>
    <w:rsid w:val="618A02F6"/>
    <w:rsid w:val="626D404D"/>
    <w:rsid w:val="634B7308"/>
    <w:rsid w:val="63DC83AF"/>
    <w:rsid w:val="647A9B76"/>
    <w:rsid w:val="65CA6D80"/>
    <w:rsid w:val="65E66AAB"/>
    <w:rsid w:val="662DC9CD"/>
    <w:rsid w:val="66AA6925"/>
    <w:rsid w:val="66B2D7C0"/>
    <w:rsid w:val="66BD110E"/>
    <w:rsid w:val="6AA022DC"/>
    <w:rsid w:val="6ABD5ABF"/>
    <w:rsid w:val="6AE4D92F"/>
    <w:rsid w:val="6C60B803"/>
    <w:rsid w:val="6D61E8F0"/>
    <w:rsid w:val="6DB15E27"/>
    <w:rsid w:val="6E3EF5E6"/>
    <w:rsid w:val="6F62BD8F"/>
    <w:rsid w:val="72135CD0"/>
    <w:rsid w:val="729960CA"/>
    <w:rsid w:val="72E66C7F"/>
    <w:rsid w:val="74B829DD"/>
    <w:rsid w:val="7541CB3E"/>
    <w:rsid w:val="75B13A0C"/>
    <w:rsid w:val="77097FEC"/>
    <w:rsid w:val="794A749E"/>
    <w:rsid w:val="7A1D9DB0"/>
    <w:rsid w:val="7AA1D15A"/>
    <w:rsid w:val="7AD6A876"/>
    <w:rsid w:val="7B0C0105"/>
    <w:rsid w:val="7BB93F9A"/>
    <w:rsid w:val="7C96D316"/>
    <w:rsid w:val="7D6BB826"/>
    <w:rsid w:val="7D7A9D46"/>
    <w:rsid w:val="7DEFBBFC"/>
    <w:rsid w:val="7E2123F6"/>
    <w:rsid w:val="7ED3B8E7"/>
    <w:rsid w:val="7FFA2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30208"/>
  <w15:docId w15:val="{F783B3E6-AC99-45DF-8EE8-D400BA34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next w:val="Normal"/>
    <w:uiPriority w:val="9"/>
    <w:unhideWhenUsed/>
    <w:qFormat/>
    <w:rsid w:val="11F813F6"/>
    <w:pPr>
      <w:keepNext/>
      <w:keepLines/>
      <w:spacing w:before="160" w:after="80"/>
      <w:outlineLvl w:val="2"/>
    </w:pPr>
    <w:rPr>
      <w:rFonts w:eastAsiaTheme="minorEastAsia" w:cstheme="majorEastAsia"/>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5C08D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C08DD"/>
    <w:rPr>
      <w:rFonts w:ascii="Tahoma" w:hAnsi="Tahoma" w:cs="Tahoma"/>
      <w:sz w:val="16"/>
      <w:szCs w:val="16"/>
    </w:rPr>
  </w:style>
  <w:style w:type="paragraph" w:styleId="Header">
    <w:name w:val="header"/>
    <w:basedOn w:val="Normal"/>
    <w:link w:val="HeaderChar"/>
    <w:uiPriority w:val="99"/>
    <w:unhideWhenUsed/>
    <w:rsid w:val="005C08DD"/>
    <w:pPr>
      <w:tabs>
        <w:tab w:val="center" w:pos="4680"/>
        <w:tab w:val="right" w:pos="9360"/>
      </w:tabs>
      <w:spacing w:after="0" w:line="240" w:lineRule="auto"/>
    </w:pPr>
  </w:style>
  <w:style w:type="character" w:styleId="HeaderChar" w:customStyle="1">
    <w:name w:val="Header Char"/>
    <w:basedOn w:val="DefaultParagraphFont"/>
    <w:link w:val="Header"/>
    <w:uiPriority w:val="99"/>
    <w:rsid w:val="005C08DD"/>
  </w:style>
  <w:style w:type="paragraph" w:styleId="Footer">
    <w:name w:val="footer"/>
    <w:basedOn w:val="Normal"/>
    <w:link w:val="FooterChar"/>
    <w:uiPriority w:val="99"/>
    <w:unhideWhenUsed/>
    <w:rsid w:val="005C08DD"/>
    <w:pPr>
      <w:tabs>
        <w:tab w:val="center" w:pos="4680"/>
        <w:tab w:val="right" w:pos="9360"/>
      </w:tabs>
      <w:spacing w:after="0" w:line="240" w:lineRule="auto"/>
    </w:pPr>
  </w:style>
  <w:style w:type="character" w:styleId="FooterChar" w:customStyle="1">
    <w:name w:val="Footer Char"/>
    <w:basedOn w:val="DefaultParagraphFont"/>
    <w:link w:val="Footer"/>
    <w:uiPriority w:val="99"/>
    <w:rsid w:val="005C08DD"/>
  </w:style>
  <w:style w:type="paragraph" w:styleId="ListParagraph">
    <w:uiPriority w:val="34"/>
    <w:name w:val="List Paragraph"/>
    <w:basedOn w:val="Normal"/>
    <w:qFormat/>
    <w:rsid w:val="22E991CB"/>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numbering" Target="numbering.xml" Id="R1042c305684d418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2019-01-01T00:00:00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428c83-3ddd-4fdf-bcc2-7709ca21a7dd">
      <Terms xmlns="http://schemas.microsoft.com/office/infopath/2007/PartnerControls"/>
    </lcf76f155ced4ddcb4097134ff3c332f>
    <TaxCatchAll xmlns="6b0cbc33-492e-463d-9da4-c77fa44bde82" xsi:nil="true"/>
    <SharedWithUsers xmlns="6b0cbc33-492e-463d-9da4-c77fa44bde82">
      <UserInfo>
        <DisplayName>Pam Bond</DisplayName>
        <AccountId>15</AccountId>
        <AccountType/>
      </UserInfo>
      <UserInfo>
        <DisplayName>Mike Auderer</DisplayName>
        <AccountId>54</AccountId>
        <AccountType/>
      </UserInfo>
      <UserInfo>
        <DisplayName>Jori Benson</DisplayName>
        <AccountId>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5.xml><?xml version="1.0" encoding="utf-8"?>
<ct:contentTypeSchema xmlns:ct="http://schemas.microsoft.com/office/2006/metadata/contentType" xmlns:ma="http://schemas.microsoft.com/office/2006/metadata/properties/metaAttributes" ct:_="" ma:_="" ma:contentTypeName="Document" ma:contentTypeID="0x010100CE6AB3B2A6E12349BA90B7487835379E" ma:contentTypeVersion="12" ma:contentTypeDescription="Create a new document." ma:contentTypeScope="" ma:versionID="a5c08e6fee6ed2c03a3738929ed72b8f">
  <xsd:schema xmlns:xsd="http://www.w3.org/2001/XMLSchema" xmlns:xs="http://www.w3.org/2001/XMLSchema" xmlns:p="http://schemas.microsoft.com/office/2006/metadata/properties" xmlns:ns2="9b428c83-3ddd-4fdf-bcc2-7709ca21a7dd" xmlns:ns3="6b0cbc33-492e-463d-9da4-c77fa44bde82" targetNamespace="http://schemas.microsoft.com/office/2006/metadata/properties" ma:root="true" ma:fieldsID="256e8da469b842e31e6e5facca9d3e5e" ns2:_="" ns3:_="">
    <xsd:import namespace="9b428c83-3ddd-4fdf-bcc2-7709ca21a7dd"/>
    <xsd:import namespace="6b0cbc33-492e-463d-9da4-c77fa44bde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28c83-3ddd-4fdf-bcc2-7709ca21a7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884bf1b-f8bd-4ef9-95c6-6b5867ccafb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0cbc33-492e-463d-9da4-c77fa44bde8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73845-d5af-4db5-b7b5-8d8491c1249b}" ma:internalName="TaxCatchAll" ma:showField="CatchAllData" ma:web="6b0cbc33-492e-463d-9da4-c77fa44bde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B84FAB-ECEB-4A7E-AAB2-C9F63BC3CC3D}">
  <ds:schemaRefs>
    <ds:schemaRef ds:uri="http://schemas.microsoft.com/sharepoint/v3/contenttype/forms"/>
  </ds:schemaRefs>
</ds:datastoreItem>
</file>

<file path=customXml/itemProps3.xml><?xml version="1.0" encoding="utf-8"?>
<ds:datastoreItem xmlns:ds="http://schemas.openxmlformats.org/officeDocument/2006/customXml" ds:itemID="{B3423758-6E8F-478C-A077-5A29D0C5D0F9}">
  <ds:schemaRefs>
    <ds:schemaRef ds:uri="http://schemas.microsoft.com/office/2006/metadata/properties"/>
    <ds:schemaRef ds:uri="http://schemas.microsoft.com/office/infopath/2007/PartnerControls"/>
    <ds:schemaRef ds:uri="9b428c83-3ddd-4fdf-bcc2-7709ca21a7dd"/>
    <ds:schemaRef ds:uri="6b0cbc33-492e-463d-9da4-c77fa44bde82"/>
  </ds:schemaRefs>
</ds:datastoreItem>
</file>

<file path=customXml/itemProps4.xml><?xml version="1.0" encoding="utf-8"?>
<ds:datastoreItem xmlns:ds="http://schemas.openxmlformats.org/officeDocument/2006/customXml" ds:itemID="{A89C0EA1-02EE-4669-93D8-6E028F4BFB0D}">
  <ds:schemaRefs>
    <ds:schemaRef ds:uri="http://schemas.openxmlformats.org/officeDocument/2006/bibliography"/>
  </ds:schemaRefs>
</ds:datastoreItem>
</file>

<file path=customXml/itemProps5.xml><?xml version="1.0" encoding="utf-8"?>
<ds:datastoreItem xmlns:ds="http://schemas.openxmlformats.org/officeDocument/2006/customXml" ds:itemID="{0EB4403E-9637-4E23-B5A5-E28D07A10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28c83-3ddd-4fdf-bcc2-7709ca21a7dd"/>
    <ds:schemaRef ds:uri="6b0cbc33-492e-463d-9da4-c77fa44bd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Katie Kreider</dc:creator>
  <lastModifiedBy>Katie Kreider</lastModifiedBy>
  <revision>4</revision>
  <lastPrinted>2025-04-15T21:31:00.0000000Z</lastPrinted>
  <dcterms:created xsi:type="dcterms:W3CDTF">2025-04-14T17:29:00.0000000Z</dcterms:created>
  <dcterms:modified xsi:type="dcterms:W3CDTF">2025-04-25T22:56:18.6107265Z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0x010100CE6AB3B2A6E12349BA90B7487835379E</vt:lpwstr>
  </property>
  <property fmtid="{D5CDD505-2E9C-101B-9397-08002B2CF9AE}" pid="3" name="MediaServiceImageTags">
    <vt:lpwstr/>
  </property>
</Properties>
</file>